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3" w:rsidRPr="00267F53" w:rsidRDefault="00267F53" w:rsidP="006F6C4F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>
            <wp:extent cx="699135" cy="8839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53" w:rsidRPr="006F6C4F" w:rsidRDefault="006F6C4F" w:rsidP="006F6C4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09.12.2022 № 29/2</w:t>
      </w:r>
    </w:p>
    <w:p w:rsidR="00267F53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РОССИЙСКАЯ ФЕДЕРАЦИЯ</w:t>
      </w:r>
    </w:p>
    <w:p w:rsidR="00267F53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ИРКУТСКАЯ ОБЛАСТЬ</w:t>
      </w:r>
    </w:p>
    <w:p w:rsidR="00267F53" w:rsidRDefault="00E43DDB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БАЯНДАЕВСКИЙ </w:t>
      </w:r>
      <w:r w:rsidR="00267F53">
        <w:rPr>
          <w:rFonts w:eastAsia="Times New Roman"/>
          <w:b/>
          <w:sz w:val="24"/>
          <w:szCs w:val="24"/>
        </w:rPr>
        <w:t>МУНИЦИПАЛЬН</w:t>
      </w:r>
      <w:r>
        <w:rPr>
          <w:rFonts w:eastAsia="Times New Roman"/>
          <w:b/>
          <w:sz w:val="24"/>
          <w:szCs w:val="24"/>
        </w:rPr>
        <w:t>ЫЙ</w:t>
      </w:r>
      <w:r w:rsidR="00267F53">
        <w:rPr>
          <w:rFonts w:eastAsia="Times New Roman"/>
          <w:b/>
          <w:sz w:val="24"/>
          <w:szCs w:val="24"/>
        </w:rPr>
        <w:t xml:space="preserve"> РАЙОН</w:t>
      </w:r>
    </w:p>
    <w:p w:rsidR="00E43DDB" w:rsidRDefault="00E43DDB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ИРКУТСКОЙ ОБЛАСТИ</w:t>
      </w:r>
    </w:p>
    <w:p w:rsidR="00267F53" w:rsidRPr="00267F53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ДУМА</w:t>
      </w:r>
    </w:p>
    <w:p w:rsidR="00267F53" w:rsidRPr="00267F53" w:rsidRDefault="00267F53" w:rsidP="00267F5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67F53">
        <w:rPr>
          <w:rFonts w:eastAsia="Times New Roman"/>
          <w:b/>
          <w:sz w:val="24"/>
          <w:szCs w:val="24"/>
        </w:rPr>
        <w:t>РЕШЕНИЕ</w:t>
      </w:r>
    </w:p>
    <w:p w:rsidR="00974F84" w:rsidRPr="007D7BB4" w:rsidRDefault="00974F84" w:rsidP="00637B00">
      <w:pPr>
        <w:shd w:val="clear" w:color="auto" w:fill="FFFFFF"/>
        <w:spacing w:before="262" w:line="226" w:lineRule="exact"/>
        <w:ind w:left="1166" w:right="1066" w:firstLine="173"/>
        <w:jc w:val="center"/>
        <w:rPr>
          <w:rFonts w:eastAsia="Times New Roman"/>
          <w:b/>
          <w:sz w:val="24"/>
          <w:szCs w:val="24"/>
        </w:rPr>
      </w:pPr>
      <w:r w:rsidRPr="003A4665">
        <w:rPr>
          <w:rFonts w:eastAsia="Times New Roman"/>
          <w:b/>
          <w:sz w:val="24"/>
          <w:szCs w:val="24"/>
        </w:rPr>
        <w:t xml:space="preserve">ОБ УСЛОВИЯХ ОПЛАТЫ ТРУДА МУНИЦИПАЛЬНЫХ СЛУЖАЩИХ </w:t>
      </w:r>
      <w:r w:rsidR="000625CF">
        <w:rPr>
          <w:rFonts w:eastAsia="Times New Roman"/>
          <w:b/>
          <w:sz w:val="24"/>
          <w:szCs w:val="24"/>
        </w:rPr>
        <w:t xml:space="preserve">БАЯНДАЕВСКОГО </w:t>
      </w:r>
      <w:r w:rsidRPr="003A4665">
        <w:rPr>
          <w:rFonts w:eastAsia="Times New Roman"/>
          <w:b/>
          <w:sz w:val="24"/>
          <w:szCs w:val="24"/>
        </w:rPr>
        <w:t xml:space="preserve">МУНИЦИПАЛЬНОГО </w:t>
      </w:r>
      <w:r w:rsidR="000625CF">
        <w:rPr>
          <w:rFonts w:eastAsia="Times New Roman"/>
          <w:b/>
          <w:sz w:val="24"/>
          <w:szCs w:val="24"/>
        </w:rPr>
        <w:t>РА</w:t>
      </w:r>
      <w:r w:rsidRPr="003A4665">
        <w:rPr>
          <w:rFonts w:eastAsia="Times New Roman"/>
          <w:b/>
          <w:sz w:val="24"/>
          <w:szCs w:val="24"/>
        </w:rPr>
        <w:t>ЙОН</w:t>
      </w:r>
      <w:r w:rsidR="000625CF">
        <w:rPr>
          <w:rFonts w:eastAsia="Times New Roman"/>
          <w:b/>
          <w:sz w:val="24"/>
          <w:szCs w:val="24"/>
        </w:rPr>
        <w:t>А</w:t>
      </w:r>
    </w:p>
    <w:p w:rsidR="007D7BB4" w:rsidRDefault="00974F84" w:rsidP="00BE1702">
      <w:pPr>
        <w:shd w:val="clear" w:color="auto" w:fill="FFFFFF"/>
        <w:spacing w:before="278" w:line="278" w:lineRule="exact"/>
        <w:ind w:firstLine="538"/>
        <w:jc w:val="both"/>
        <w:rPr>
          <w:rFonts w:eastAsia="Times New Roman"/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В </w:t>
      </w:r>
      <w:r w:rsidR="00267F53">
        <w:rPr>
          <w:rFonts w:eastAsia="Times New Roman"/>
          <w:sz w:val="24"/>
          <w:szCs w:val="24"/>
        </w:rPr>
        <w:t>соответствии с</w:t>
      </w:r>
      <w:r w:rsidRPr="00637B00">
        <w:rPr>
          <w:rFonts w:eastAsia="Times New Roman"/>
          <w:sz w:val="24"/>
          <w:szCs w:val="24"/>
        </w:rPr>
        <w:t xml:space="preserve"> Федеральным законом от 02.03.2007</w:t>
      </w:r>
      <w:r w:rsidR="00BE1702">
        <w:rPr>
          <w:rFonts w:eastAsia="Times New Roman"/>
          <w:sz w:val="24"/>
          <w:szCs w:val="24"/>
        </w:rPr>
        <w:t xml:space="preserve"> года №</w:t>
      </w:r>
      <w:r w:rsidRPr="00637B00">
        <w:rPr>
          <w:rFonts w:eastAsia="Times New Roman"/>
          <w:sz w:val="24"/>
          <w:szCs w:val="24"/>
        </w:rPr>
        <w:t xml:space="preserve"> 25-ФЗ </w:t>
      </w:r>
      <w:r w:rsidR="007D7BB4">
        <w:rPr>
          <w:rFonts w:eastAsia="Times New Roman"/>
          <w:sz w:val="24"/>
          <w:szCs w:val="24"/>
        </w:rPr>
        <w:t>«</w:t>
      </w:r>
      <w:r w:rsidRPr="00637B00">
        <w:rPr>
          <w:rFonts w:eastAsia="Times New Roman"/>
          <w:sz w:val="24"/>
          <w:szCs w:val="24"/>
        </w:rPr>
        <w:t>О муниципальной службе в Российской Федерации</w:t>
      </w:r>
      <w:r w:rsidR="007D7BB4">
        <w:rPr>
          <w:rFonts w:eastAsia="Times New Roman"/>
          <w:sz w:val="24"/>
          <w:szCs w:val="24"/>
        </w:rPr>
        <w:t>»</w:t>
      </w:r>
      <w:r w:rsidRPr="00637B00">
        <w:rPr>
          <w:rFonts w:eastAsia="Times New Roman"/>
          <w:sz w:val="24"/>
          <w:szCs w:val="24"/>
        </w:rPr>
        <w:t>, Законами Иркутской области от 15.10.2007</w:t>
      </w:r>
      <w:r w:rsidR="00BE1702">
        <w:rPr>
          <w:rFonts w:eastAsia="Times New Roman"/>
          <w:sz w:val="24"/>
          <w:szCs w:val="24"/>
        </w:rPr>
        <w:t xml:space="preserve"> года №</w:t>
      </w:r>
      <w:r w:rsidRPr="00637B00">
        <w:rPr>
          <w:rFonts w:eastAsia="Times New Roman"/>
          <w:sz w:val="24"/>
          <w:szCs w:val="24"/>
        </w:rPr>
        <w:t xml:space="preserve"> 88-оз</w:t>
      </w:r>
      <w:r w:rsidR="00BE1702">
        <w:rPr>
          <w:rFonts w:eastAsia="Times New Roman"/>
          <w:sz w:val="24"/>
          <w:szCs w:val="24"/>
        </w:rPr>
        <w:t xml:space="preserve">  </w:t>
      </w:r>
      <w:r w:rsidRPr="00637B00">
        <w:rPr>
          <w:rFonts w:eastAsia="Times New Roman"/>
          <w:sz w:val="24"/>
          <w:szCs w:val="24"/>
        </w:rPr>
        <w:t xml:space="preserve"> </w:t>
      </w:r>
      <w:r w:rsidR="00BE1702">
        <w:rPr>
          <w:rFonts w:eastAsia="Times New Roman"/>
          <w:sz w:val="24"/>
          <w:szCs w:val="24"/>
        </w:rPr>
        <w:t xml:space="preserve">«Об отдельных </w:t>
      </w:r>
      <w:r w:rsidRPr="00637B00">
        <w:rPr>
          <w:rFonts w:eastAsia="Times New Roman"/>
          <w:sz w:val="24"/>
          <w:szCs w:val="24"/>
        </w:rPr>
        <w:t>вопросах муниципальной службы в Иркутской области</w:t>
      </w:r>
      <w:r w:rsidR="007D7BB4">
        <w:rPr>
          <w:rFonts w:eastAsia="Times New Roman"/>
          <w:sz w:val="24"/>
          <w:szCs w:val="24"/>
        </w:rPr>
        <w:t>»</w:t>
      </w:r>
      <w:r w:rsidRPr="00637B00">
        <w:rPr>
          <w:rFonts w:eastAsia="Times New Roman"/>
          <w:sz w:val="24"/>
          <w:szCs w:val="24"/>
        </w:rPr>
        <w:t>,</w:t>
      </w:r>
      <w:r w:rsidR="009A0BE2">
        <w:rPr>
          <w:rFonts w:eastAsia="Times New Roman"/>
          <w:sz w:val="24"/>
          <w:szCs w:val="24"/>
        </w:rPr>
        <w:t xml:space="preserve"> от 15.10.2007</w:t>
      </w:r>
      <w:r w:rsidR="00BE1702">
        <w:rPr>
          <w:rFonts w:eastAsia="Times New Roman"/>
          <w:sz w:val="24"/>
          <w:szCs w:val="24"/>
        </w:rPr>
        <w:t xml:space="preserve"> года </w:t>
      </w:r>
      <w:r w:rsidR="009A0BE2">
        <w:rPr>
          <w:rFonts w:eastAsia="Times New Roman"/>
          <w:sz w:val="24"/>
          <w:szCs w:val="24"/>
        </w:rPr>
        <w:t xml:space="preserve"> №</w:t>
      </w:r>
      <w:r w:rsidR="007903BB">
        <w:rPr>
          <w:rFonts w:eastAsia="Times New Roman"/>
          <w:sz w:val="24"/>
          <w:szCs w:val="24"/>
        </w:rPr>
        <w:t xml:space="preserve"> </w:t>
      </w:r>
      <w:r w:rsidR="009A0BE2">
        <w:rPr>
          <w:rFonts w:eastAsia="Times New Roman"/>
          <w:sz w:val="24"/>
          <w:szCs w:val="24"/>
        </w:rPr>
        <w:t>89-оз «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9A0BE2" w:rsidRPr="007903BB">
        <w:rPr>
          <w:rFonts w:eastAsia="Times New Roman"/>
          <w:sz w:val="24"/>
          <w:szCs w:val="24"/>
        </w:rPr>
        <w:t>»,</w:t>
      </w:r>
      <w:r w:rsidRPr="007903BB">
        <w:rPr>
          <w:rFonts w:eastAsia="Times New Roman"/>
          <w:sz w:val="24"/>
          <w:szCs w:val="24"/>
        </w:rPr>
        <w:t xml:space="preserve"> </w:t>
      </w:r>
      <w:r w:rsidR="002B3661" w:rsidRPr="007903BB">
        <w:rPr>
          <w:rFonts w:eastAsia="Times New Roman"/>
          <w:spacing w:val="-1"/>
          <w:sz w:val="24"/>
          <w:szCs w:val="24"/>
        </w:rPr>
        <w:t>П</w:t>
      </w:r>
      <w:r w:rsidRPr="007903BB">
        <w:rPr>
          <w:rFonts w:eastAsia="Times New Roman"/>
          <w:sz w:val="24"/>
          <w:szCs w:val="24"/>
        </w:rPr>
        <w:t>остановлением Правительства Иркутской области от 2</w:t>
      </w:r>
      <w:r w:rsidR="00B9292B" w:rsidRPr="007903BB">
        <w:rPr>
          <w:rFonts w:eastAsia="Times New Roman"/>
          <w:sz w:val="24"/>
          <w:szCs w:val="24"/>
        </w:rPr>
        <w:t>7.11</w:t>
      </w:r>
      <w:r w:rsidRPr="007903BB">
        <w:rPr>
          <w:rFonts w:eastAsia="Times New Roman"/>
          <w:sz w:val="24"/>
          <w:szCs w:val="24"/>
        </w:rPr>
        <w:t>.20</w:t>
      </w:r>
      <w:r w:rsidR="00B9292B" w:rsidRPr="007903BB">
        <w:rPr>
          <w:rFonts w:eastAsia="Times New Roman"/>
          <w:sz w:val="24"/>
          <w:szCs w:val="24"/>
        </w:rPr>
        <w:t>14</w:t>
      </w:r>
      <w:r w:rsidR="00BE1702">
        <w:rPr>
          <w:rFonts w:eastAsia="Times New Roman"/>
          <w:sz w:val="24"/>
          <w:szCs w:val="24"/>
        </w:rPr>
        <w:t xml:space="preserve"> года  №</w:t>
      </w:r>
      <w:r w:rsidRPr="007903BB">
        <w:rPr>
          <w:rFonts w:eastAsia="Times New Roman"/>
          <w:sz w:val="24"/>
          <w:szCs w:val="24"/>
        </w:rPr>
        <w:t xml:space="preserve"> </w:t>
      </w:r>
      <w:r w:rsidR="00B9292B" w:rsidRPr="007903BB">
        <w:rPr>
          <w:rFonts w:eastAsia="Times New Roman"/>
          <w:sz w:val="24"/>
          <w:szCs w:val="24"/>
        </w:rPr>
        <w:t>599</w:t>
      </w:r>
      <w:r w:rsidRPr="007903BB">
        <w:rPr>
          <w:rFonts w:eastAsia="Times New Roman"/>
          <w:sz w:val="24"/>
          <w:szCs w:val="24"/>
        </w:rPr>
        <w:t xml:space="preserve">-пп </w:t>
      </w:r>
      <w:r w:rsidR="007D7BB4" w:rsidRPr="007903BB">
        <w:rPr>
          <w:rFonts w:eastAsia="Times New Roman"/>
          <w:sz w:val="24"/>
          <w:szCs w:val="24"/>
        </w:rPr>
        <w:t>«</w:t>
      </w:r>
      <w:r w:rsidRPr="007903BB">
        <w:rPr>
          <w:rFonts w:eastAsia="Times New Roman"/>
          <w:sz w:val="24"/>
          <w:szCs w:val="24"/>
        </w:rPr>
        <w:t xml:space="preserve">Об </w:t>
      </w:r>
      <w:r w:rsidRPr="007903BB">
        <w:rPr>
          <w:rFonts w:eastAsia="Times New Roman"/>
          <w:spacing w:val="-1"/>
          <w:sz w:val="24"/>
          <w:szCs w:val="24"/>
        </w:rPr>
        <w:t xml:space="preserve">установлении нормативов формирования расходов на оплату труда депутатов, выборных </w:t>
      </w:r>
      <w:r w:rsidRPr="007903BB">
        <w:rPr>
          <w:rFonts w:eastAsia="Times New Roman"/>
          <w:sz w:val="24"/>
          <w:szCs w:val="24"/>
        </w:rPr>
        <w:t xml:space="preserve">должностных лиц местного самоуправления, осуществляющих свои полномочия на </w:t>
      </w:r>
      <w:r w:rsidRPr="007903BB">
        <w:rPr>
          <w:rFonts w:eastAsia="Times New Roman"/>
          <w:spacing w:val="-1"/>
          <w:sz w:val="24"/>
          <w:szCs w:val="24"/>
        </w:rPr>
        <w:t xml:space="preserve">постоянной основе, муниципальных служащих </w:t>
      </w:r>
      <w:r w:rsidR="00B9292B" w:rsidRPr="007903BB">
        <w:rPr>
          <w:rFonts w:eastAsia="Times New Roman"/>
          <w:spacing w:val="-1"/>
          <w:sz w:val="24"/>
          <w:szCs w:val="24"/>
        </w:rPr>
        <w:t xml:space="preserve">и содержание органов местного самоуправления </w:t>
      </w:r>
      <w:r w:rsidRPr="007903BB">
        <w:rPr>
          <w:rFonts w:eastAsia="Times New Roman"/>
          <w:spacing w:val="-1"/>
          <w:sz w:val="24"/>
          <w:szCs w:val="24"/>
        </w:rPr>
        <w:t>муниципальных</w:t>
      </w:r>
      <w:r w:rsidR="00B9292B" w:rsidRPr="007903BB">
        <w:rPr>
          <w:rFonts w:eastAsia="Times New Roman"/>
          <w:spacing w:val="-1"/>
          <w:sz w:val="24"/>
          <w:szCs w:val="24"/>
        </w:rPr>
        <w:t xml:space="preserve"> </w:t>
      </w:r>
      <w:r w:rsidRPr="007903BB">
        <w:rPr>
          <w:rFonts w:eastAsia="Times New Roman"/>
          <w:spacing w:val="-1"/>
          <w:sz w:val="24"/>
          <w:szCs w:val="24"/>
        </w:rPr>
        <w:t xml:space="preserve"> образований Иркутской </w:t>
      </w:r>
      <w:r w:rsidRPr="007903BB">
        <w:rPr>
          <w:rFonts w:eastAsia="Times New Roman"/>
          <w:sz w:val="24"/>
          <w:szCs w:val="24"/>
        </w:rPr>
        <w:t>области</w:t>
      </w:r>
      <w:r w:rsidR="007D7BB4" w:rsidRPr="007903BB">
        <w:rPr>
          <w:rFonts w:eastAsia="Times New Roman"/>
          <w:sz w:val="24"/>
          <w:szCs w:val="24"/>
        </w:rPr>
        <w:t>»</w:t>
      </w:r>
      <w:r w:rsidRPr="007903BB">
        <w:rPr>
          <w:rFonts w:eastAsia="Times New Roman"/>
          <w:sz w:val="24"/>
          <w:szCs w:val="24"/>
        </w:rPr>
        <w:t>,</w:t>
      </w:r>
      <w:r w:rsidR="00532129" w:rsidRPr="00532129">
        <w:rPr>
          <w:rFonts w:eastAsia="Times New Roman"/>
          <w:sz w:val="24"/>
          <w:szCs w:val="24"/>
        </w:rPr>
        <w:t xml:space="preserve"> </w:t>
      </w:r>
      <w:r w:rsidR="00BE1702">
        <w:rPr>
          <w:rFonts w:eastAsia="Times New Roman"/>
          <w:sz w:val="24"/>
          <w:szCs w:val="24"/>
        </w:rPr>
        <w:t>У</w:t>
      </w:r>
      <w:r w:rsidR="00B9292B">
        <w:rPr>
          <w:rFonts w:eastAsia="Times New Roman"/>
          <w:sz w:val="24"/>
          <w:szCs w:val="24"/>
        </w:rPr>
        <w:t xml:space="preserve">казом Губернатора Иркутской области от </w:t>
      </w:r>
      <w:r w:rsidR="007D7BB4">
        <w:rPr>
          <w:rFonts w:eastAsia="Times New Roman"/>
          <w:sz w:val="24"/>
          <w:szCs w:val="24"/>
        </w:rPr>
        <w:t>16</w:t>
      </w:r>
      <w:r w:rsidR="00B9292B">
        <w:rPr>
          <w:rFonts w:eastAsia="Times New Roman"/>
          <w:sz w:val="24"/>
          <w:szCs w:val="24"/>
        </w:rPr>
        <w:t>.0</w:t>
      </w:r>
      <w:r w:rsidR="007D7BB4">
        <w:rPr>
          <w:rFonts w:eastAsia="Times New Roman"/>
          <w:sz w:val="24"/>
          <w:szCs w:val="24"/>
        </w:rPr>
        <w:t>9</w:t>
      </w:r>
      <w:r w:rsidR="00B9292B">
        <w:rPr>
          <w:rFonts w:eastAsia="Times New Roman"/>
          <w:sz w:val="24"/>
          <w:szCs w:val="24"/>
        </w:rPr>
        <w:t>.20</w:t>
      </w:r>
      <w:r w:rsidR="007D7BB4">
        <w:rPr>
          <w:rFonts w:eastAsia="Times New Roman"/>
          <w:sz w:val="24"/>
          <w:szCs w:val="24"/>
        </w:rPr>
        <w:t>22</w:t>
      </w:r>
      <w:r w:rsidR="00BE1702">
        <w:rPr>
          <w:rFonts w:eastAsia="Times New Roman"/>
          <w:sz w:val="24"/>
          <w:szCs w:val="24"/>
        </w:rPr>
        <w:t xml:space="preserve"> года</w:t>
      </w:r>
      <w:r w:rsidR="00B9292B">
        <w:rPr>
          <w:rFonts w:eastAsia="Times New Roman"/>
          <w:sz w:val="24"/>
          <w:szCs w:val="24"/>
        </w:rPr>
        <w:t xml:space="preserve"> №</w:t>
      </w:r>
      <w:r w:rsidR="00BE1702">
        <w:rPr>
          <w:rFonts w:eastAsia="Times New Roman"/>
          <w:sz w:val="24"/>
          <w:szCs w:val="24"/>
        </w:rPr>
        <w:t xml:space="preserve"> </w:t>
      </w:r>
      <w:r w:rsidR="00B9292B">
        <w:rPr>
          <w:rFonts w:eastAsia="Times New Roman"/>
          <w:sz w:val="24"/>
          <w:szCs w:val="24"/>
        </w:rPr>
        <w:t>2</w:t>
      </w:r>
      <w:r w:rsidR="007D7BB4">
        <w:rPr>
          <w:rFonts w:eastAsia="Times New Roman"/>
          <w:sz w:val="24"/>
          <w:szCs w:val="24"/>
        </w:rPr>
        <w:t>03</w:t>
      </w:r>
      <w:r w:rsidR="00D46420">
        <w:rPr>
          <w:rFonts w:eastAsia="Times New Roman"/>
          <w:sz w:val="24"/>
          <w:szCs w:val="24"/>
        </w:rPr>
        <w:t>-уг «</w:t>
      </w:r>
      <w:r w:rsidR="00B9292B">
        <w:rPr>
          <w:rFonts w:eastAsia="Times New Roman"/>
          <w:sz w:val="24"/>
          <w:szCs w:val="24"/>
        </w:rPr>
        <w:t>О размерах должностных окладов и ежемесячного денежного поощрения государственных гражданских служащих Иркутской области»,</w:t>
      </w:r>
      <w:r w:rsidR="00BE1702">
        <w:rPr>
          <w:rFonts w:eastAsia="Times New Roman"/>
          <w:sz w:val="24"/>
          <w:szCs w:val="24"/>
        </w:rPr>
        <w:t xml:space="preserve"> У</w:t>
      </w:r>
      <w:r w:rsidR="007D7BB4">
        <w:rPr>
          <w:rFonts w:eastAsia="Times New Roman"/>
          <w:sz w:val="24"/>
          <w:szCs w:val="24"/>
        </w:rPr>
        <w:t xml:space="preserve">казом Губернатора Иркутской области </w:t>
      </w:r>
      <w:r w:rsidR="007903BB">
        <w:rPr>
          <w:rFonts w:eastAsia="Times New Roman"/>
          <w:sz w:val="24"/>
          <w:szCs w:val="24"/>
        </w:rPr>
        <w:t>от 25.10.2019</w:t>
      </w:r>
      <w:r w:rsidR="00BE1702">
        <w:rPr>
          <w:rFonts w:eastAsia="Times New Roman"/>
          <w:sz w:val="24"/>
          <w:szCs w:val="24"/>
        </w:rPr>
        <w:t xml:space="preserve"> года</w:t>
      </w:r>
      <w:r w:rsidR="007903BB">
        <w:rPr>
          <w:rFonts w:eastAsia="Times New Roman"/>
          <w:sz w:val="24"/>
          <w:szCs w:val="24"/>
        </w:rPr>
        <w:t xml:space="preserve"> №</w:t>
      </w:r>
      <w:r w:rsidR="00BE1702">
        <w:rPr>
          <w:rFonts w:eastAsia="Times New Roman"/>
          <w:sz w:val="24"/>
          <w:szCs w:val="24"/>
        </w:rPr>
        <w:t xml:space="preserve"> 256-уг </w:t>
      </w:r>
      <w:r w:rsidR="007903BB">
        <w:rPr>
          <w:rFonts w:eastAsia="Times New Roman"/>
          <w:sz w:val="24"/>
          <w:szCs w:val="24"/>
        </w:rPr>
        <w:t>«</w:t>
      </w:r>
      <w:r w:rsidR="007D7BB4">
        <w:rPr>
          <w:rFonts w:eastAsia="Times New Roman"/>
          <w:sz w:val="24"/>
          <w:szCs w:val="24"/>
        </w:rPr>
        <w:t>О размерах окладов за классный чин государственных гражданс</w:t>
      </w:r>
      <w:r w:rsidR="00D46420">
        <w:rPr>
          <w:rFonts w:eastAsia="Times New Roman"/>
          <w:sz w:val="24"/>
          <w:szCs w:val="24"/>
        </w:rPr>
        <w:t>ких служащих Иркутской области»</w:t>
      </w:r>
      <w:r w:rsidR="00E946DF">
        <w:rPr>
          <w:rFonts w:eastAsia="Times New Roman"/>
          <w:sz w:val="24"/>
          <w:szCs w:val="24"/>
        </w:rPr>
        <w:t>,</w:t>
      </w:r>
      <w:r w:rsidR="00B9292B">
        <w:rPr>
          <w:rFonts w:eastAsia="Times New Roman"/>
          <w:sz w:val="24"/>
          <w:szCs w:val="24"/>
        </w:rPr>
        <w:t xml:space="preserve"> ст.</w:t>
      </w:r>
      <w:r w:rsidR="00E946DF">
        <w:rPr>
          <w:rFonts w:eastAsia="Times New Roman"/>
          <w:sz w:val="24"/>
          <w:szCs w:val="24"/>
        </w:rPr>
        <w:t xml:space="preserve"> </w:t>
      </w:r>
      <w:r w:rsidR="007903BB">
        <w:rPr>
          <w:rFonts w:eastAsia="Times New Roman"/>
          <w:sz w:val="24"/>
          <w:szCs w:val="24"/>
        </w:rPr>
        <w:t>ст.</w:t>
      </w:r>
      <w:r w:rsidRPr="00637B00">
        <w:rPr>
          <w:rFonts w:eastAsia="Times New Roman"/>
          <w:sz w:val="24"/>
          <w:szCs w:val="24"/>
        </w:rPr>
        <w:t>27, 47 Устава</w:t>
      </w:r>
      <w:r w:rsidR="00E43DDB">
        <w:rPr>
          <w:rFonts w:eastAsia="Times New Roman"/>
          <w:sz w:val="24"/>
          <w:szCs w:val="24"/>
        </w:rPr>
        <w:t xml:space="preserve"> Баяндаевского</w:t>
      </w:r>
      <w:r w:rsidRPr="00637B00">
        <w:rPr>
          <w:rFonts w:eastAsia="Times New Roman"/>
          <w:sz w:val="24"/>
          <w:szCs w:val="24"/>
        </w:rPr>
        <w:t xml:space="preserve"> </w:t>
      </w:r>
      <w:r w:rsidR="00E946DF">
        <w:rPr>
          <w:rFonts w:eastAsia="Times New Roman"/>
          <w:sz w:val="24"/>
          <w:szCs w:val="24"/>
        </w:rPr>
        <w:t xml:space="preserve">муниципального </w:t>
      </w:r>
      <w:r w:rsidRPr="00637B00">
        <w:rPr>
          <w:rFonts w:eastAsia="Times New Roman"/>
          <w:sz w:val="24"/>
          <w:szCs w:val="24"/>
        </w:rPr>
        <w:t>район</w:t>
      </w:r>
      <w:r w:rsidR="00E43DDB">
        <w:rPr>
          <w:rFonts w:eastAsia="Times New Roman"/>
          <w:sz w:val="24"/>
          <w:szCs w:val="24"/>
        </w:rPr>
        <w:t>а</w:t>
      </w:r>
      <w:r w:rsidR="00E946DF">
        <w:rPr>
          <w:rFonts w:eastAsia="Times New Roman"/>
          <w:sz w:val="24"/>
          <w:szCs w:val="24"/>
        </w:rPr>
        <w:t>,</w:t>
      </w:r>
    </w:p>
    <w:p w:rsidR="00974F84" w:rsidRPr="007D7BB4" w:rsidRDefault="007D7BB4" w:rsidP="007D7BB4">
      <w:pPr>
        <w:shd w:val="clear" w:color="auto" w:fill="FFFFFF"/>
        <w:spacing w:before="278" w:line="278" w:lineRule="exact"/>
        <w:ind w:firstLine="538"/>
        <w:jc w:val="center"/>
        <w:rPr>
          <w:b/>
          <w:sz w:val="24"/>
          <w:szCs w:val="24"/>
        </w:rPr>
      </w:pPr>
      <w:r w:rsidRPr="007D7BB4">
        <w:rPr>
          <w:b/>
          <w:sz w:val="24"/>
          <w:szCs w:val="24"/>
        </w:rPr>
        <w:t>ДУМА РЕШИЛА:</w:t>
      </w:r>
    </w:p>
    <w:p w:rsidR="00974F84" w:rsidRPr="00637B00" w:rsidRDefault="00974F84" w:rsidP="00E946DF">
      <w:pPr>
        <w:numPr>
          <w:ilvl w:val="0"/>
          <w:numId w:val="1"/>
        </w:numPr>
        <w:shd w:val="clear" w:color="auto" w:fill="FFFFFF"/>
        <w:tabs>
          <w:tab w:val="left" w:pos="847"/>
        </w:tabs>
        <w:spacing w:before="288" w:line="276" w:lineRule="exact"/>
        <w:ind w:left="2" w:right="19" w:firstLine="530"/>
        <w:jc w:val="both"/>
        <w:rPr>
          <w:spacing w:val="-28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Утвердить Положение об условиях оплаты труда муниципальных служащих </w:t>
      </w:r>
      <w:r w:rsidR="00E43DDB">
        <w:rPr>
          <w:rFonts w:eastAsia="Times New Roman"/>
          <w:spacing w:val="-1"/>
          <w:sz w:val="24"/>
          <w:szCs w:val="24"/>
        </w:rPr>
        <w:t xml:space="preserve">Баяндаевского </w:t>
      </w:r>
      <w:r w:rsidRPr="00637B00">
        <w:rPr>
          <w:rFonts w:eastAsia="Times New Roman"/>
          <w:spacing w:val="-1"/>
          <w:sz w:val="24"/>
          <w:szCs w:val="24"/>
        </w:rPr>
        <w:t>муниципального район</w:t>
      </w:r>
      <w:r w:rsidR="00E43DDB">
        <w:rPr>
          <w:rFonts w:eastAsia="Times New Roman"/>
          <w:spacing w:val="-1"/>
          <w:sz w:val="24"/>
          <w:szCs w:val="24"/>
        </w:rPr>
        <w:t>а</w:t>
      </w:r>
      <w:r w:rsidRPr="00637B00">
        <w:rPr>
          <w:rFonts w:eastAsia="Times New Roman"/>
          <w:spacing w:val="-1"/>
          <w:sz w:val="24"/>
          <w:szCs w:val="24"/>
        </w:rPr>
        <w:t xml:space="preserve"> (Приложение</w:t>
      </w:r>
      <w:r w:rsidR="007903BB">
        <w:rPr>
          <w:rFonts w:eastAsia="Times New Roman"/>
          <w:spacing w:val="-1"/>
          <w:sz w:val="24"/>
          <w:szCs w:val="24"/>
        </w:rPr>
        <w:t xml:space="preserve"> №1</w:t>
      </w:r>
      <w:r w:rsidRPr="00637B00">
        <w:rPr>
          <w:rFonts w:eastAsia="Times New Roman"/>
          <w:spacing w:val="-1"/>
          <w:sz w:val="24"/>
          <w:szCs w:val="24"/>
        </w:rPr>
        <w:t>).</w:t>
      </w:r>
    </w:p>
    <w:p w:rsidR="00974F84" w:rsidRPr="00E946DF" w:rsidRDefault="00974F84" w:rsidP="00E946DF">
      <w:pPr>
        <w:numPr>
          <w:ilvl w:val="0"/>
          <w:numId w:val="1"/>
        </w:numPr>
        <w:shd w:val="clear" w:color="auto" w:fill="FFFFFF"/>
        <w:tabs>
          <w:tab w:val="left" w:pos="847"/>
        </w:tabs>
        <w:spacing w:line="278" w:lineRule="exact"/>
        <w:ind w:left="2" w:right="14" w:firstLine="530"/>
        <w:jc w:val="both"/>
        <w:rPr>
          <w:sz w:val="24"/>
          <w:szCs w:val="24"/>
        </w:rPr>
      </w:pPr>
      <w:r w:rsidRPr="00E946DF">
        <w:rPr>
          <w:rFonts w:eastAsia="Times New Roman"/>
          <w:spacing w:val="-1"/>
          <w:sz w:val="24"/>
          <w:szCs w:val="24"/>
        </w:rPr>
        <w:t xml:space="preserve">Фонд оплаты труда муниципальных служащих </w:t>
      </w:r>
      <w:r w:rsidR="00E43DDB">
        <w:rPr>
          <w:rFonts w:eastAsia="Times New Roman"/>
          <w:spacing w:val="-1"/>
          <w:sz w:val="24"/>
          <w:szCs w:val="24"/>
        </w:rPr>
        <w:t xml:space="preserve">Баяндаевского </w:t>
      </w:r>
      <w:r w:rsidRPr="00E946DF">
        <w:rPr>
          <w:rFonts w:eastAsia="Times New Roman"/>
          <w:spacing w:val="-1"/>
          <w:sz w:val="24"/>
          <w:szCs w:val="24"/>
        </w:rPr>
        <w:t>муниципального  район</w:t>
      </w:r>
      <w:r w:rsidR="00E43DDB">
        <w:rPr>
          <w:rFonts w:eastAsia="Times New Roman"/>
          <w:spacing w:val="-1"/>
          <w:sz w:val="24"/>
          <w:szCs w:val="24"/>
        </w:rPr>
        <w:t xml:space="preserve">а </w:t>
      </w:r>
      <w:r w:rsidRPr="00E946DF">
        <w:rPr>
          <w:rFonts w:eastAsia="Times New Roman"/>
          <w:spacing w:val="-1"/>
          <w:sz w:val="24"/>
          <w:szCs w:val="24"/>
        </w:rPr>
        <w:t xml:space="preserve"> формировать в соответствии с настоящим решением.</w:t>
      </w:r>
    </w:p>
    <w:p w:rsidR="00E946DF" w:rsidRPr="00E946DF" w:rsidRDefault="00974F84" w:rsidP="00E946DF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2" w:line="278" w:lineRule="exact"/>
        <w:ind w:left="533" w:right="710"/>
        <w:jc w:val="both"/>
        <w:rPr>
          <w:spacing w:val="-16"/>
          <w:sz w:val="24"/>
          <w:szCs w:val="24"/>
        </w:rPr>
      </w:pPr>
      <w:r w:rsidRPr="00637B00">
        <w:rPr>
          <w:rFonts w:eastAsia="Times New Roman"/>
          <w:spacing w:val="-2"/>
          <w:sz w:val="24"/>
          <w:szCs w:val="24"/>
        </w:rPr>
        <w:t>Признать утратившим силу</w:t>
      </w:r>
      <w:r w:rsidR="00E946DF">
        <w:rPr>
          <w:rFonts w:eastAsia="Times New Roman"/>
          <w:spacing w:val="-2"/>
          <w:sz w:val="24"/>
          <w:szCs w:val="24"/>
        </w:rPr>
        <w:t>:</w:t>
      </w:r>
    </w:p>
    <w:p w:rsidR="00974F84" w:rsidRDefault="00E946DF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1)</w:t>
      </w:r>
      <w:r w:rsidR="00941DE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="00974F84"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31.05.2011</w:t>
      </w:r>
      <w:r w:rsidR="00974F84"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>18</w:t>
      </w:r>
      <w:r w:rsidR="00974F84" w:rsidRPr="00637B00">
        <w:rPr>
          <w:rFonts w:eastAsia="Times New Roman"/>
          <w:spacing w:val="-1"/>
          <w:sz w:val="24"/>
          <w:szCs w:val="24"/>
        </w:rPr>
        <w:t>/</w:t>
      </w:r>
      <w:r>
        <w:rPr>
          <w:rFonts w:eastAsia="Times New Roman"/>
          <w:spacing w:val="-1"/>
          <w:sz w:val="24"/>
          <w:szCs w:val="24"/>
        </w:rPr>
        <w:t>6 «</w:t>
      </w:r>
      <w:r w:rsidR="00941DE3">
        <w:rPr>
          <w:rFonts w:eastAsia="Times New Roman"/>
          <w:spacing w:val="-1"/>
          <w:sz w:val="24"/>
          <w:szCs w:val="24"/>
        </w:rPr>
        <w:t>О</w:t>
      </w:r>
      <w:r w:rsidRPr="00637B00">
        <w:rPr>
          <w:rFonts w:eastAsia="Times New Roman"/>
          <w:spacing w:val="-1"/>
          <w:sz w:val="24"/>
          <w:szCs w:val="24"/>
        </w:rPr>
        <w:t>б условиях оплаты труда муниципальных служащих муниципального образования «Баяндаевский район»</w:t>
      </w:r>
      <w:r w:rsidR="00941DE3">
        <w:rPr>
          <w:rFonts w:eastAsia="Times New Roman"/>
          <w:spacing w:val="-1"/>
          <w:sz w:val="24"/>
          <w:szCs w:val="24"/>
        </w:rPr>
        <w:t>;</w:t>
      </w:r>
    </w:p>
    <w:p w:rsidR="00941DE3" w:rsidRDefault="00941DE3" w:rsidP="00DC5E8D">
      <w:pPr>
        <w:shd w:val="clear" w:color="auto" w:fill="FFFFFF"/>
        <w:tabs>
          <w:tab w:val="left" w:pos="0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2)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27.03.2012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>27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3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941DE3" w:rsidRDefault="00941DE3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3)</w:t>
      </w:r>
      <w:r w:rsidRPr="00941DE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28.06.2012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>29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4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 xml:space="preserve">; </w:t>
      </w:r>
    </w:p>
    <w:p w:rsidR="00941DE3" w:rsidRDefault="00941DE3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4)</w:t>
      </w:r>
      <w:r w:rsidRPr="00941DE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29.10.2012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>31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3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941DE3" w:rsidRDefault="00941DE3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5)</w:t>
      </w:r>
      <w:r w:rsidRPr="00941DE3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16.05.2013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>38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5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</w:t>
      </w:r>
      <w:r w:rsidR="00CD5294">
        <w:rPr>
          <w:rFonts w:eastAsia="Times New Roman"/>
          <w:spacing w:val="-1"/>
          <w:sz w:val="24"/>
          <w:szCs w:val="24"/>
        </w:rPr>
        <w:t>3</w:t>
      </w:r>
      <w:r>
        <w:rPr>
          <w:rFonts w:eastAsia="Times New Roman"/>
          <w:spacing w:val="-1"/>
          <w:sz w:val="24"/>
          <w:szCs w:val="24"/>
        </w:rPr>
        <w:t>.09.2013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 xml:space="preserve"> 41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4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 xml:space="preserve">Положение об условиях оплаты труда муниципальных служащих муниципального образования </w:t>
      </w:r>
      <w:r w:rsidRPr="00637B00">
        <w:rPr>
          <w:rFonts w:eastAsia="Times New Roman"/>
          <w:spacing w:val="-1"/>
          <w:sz w:val="24"/>
          <w:szCs w:val="24"/>
        </w:rPr>
        <w:lastRenderedPageBreak/>
        <w:t>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7)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24.04.2015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>
        <w:rPr>
          <w:rFonts w:eastAsia="Times New Roman"/>
          <w:spacing w:val="-1"/>
          <w:sz w:val="24"/>
          <w:szCs w:val="24"/>
        </w:rPr>
        <w:t xml:space="preserve"> 6</w:t>
      </w:r>
      <w:r w:rsidRPr="00637B00">
        <w:rPr>
          <w:rFonts w:eastAsia="Times New Roman"/>
          <w:spacing w:val="-1"/>
          <w:sz w:val="24"/>
          <w:szCs w:val="24"/>
        </w:rPr>
        <w:t>/</w:t>
      </w:r>
      <w:r w:rsidR="00DC5E8D">
        <w:rPr>
          <w:rFonts w:eastAsia="Times New Roman"/>
          <w:spacing w:val="-1"/>
          <w:sz w:val="24"/>
          <w:szCs w:val="24"/>
        </w:rPr>
        <w:t>3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8)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20.12.2017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25/12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9)</w:t>
      </w:r>
      <w:r w:rsidRPr="00CA3CA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30.01.2018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26/4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10)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26.10.2018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32/3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0B4332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11)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18.06.2019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38/1 «</w:t>
      </w:r>
      <w:r w:rsidR="000B4332">
        <w:rPr>
          <w:rFonts w:eastAsia="Times New Roman"/>
          <w:spacing w:val="-1"/>
          <w:sz w:val="24"/>
          <w:szCs w:val="24"/>
        </w:rPr>
        <w:t>Об увеличении (индексации) размеров окладов месячного денежного содержания</w:t>
      </w:r>
      <w:r w:rsidR="000B4332" w:rsidRPr="00637B00">
        <w:rPr>
          <w:rFonts w:eastAsia="Times New Roman"/>
          <w:spacing w:val="-1"/>
          <w:sz w:val="24"/>
          <w:szCs w:val="24"/>
        </w:rPr>
        <w:t xml:space="preserve"> муниципальных служащих</w:t>
      </w:r>
      <w:r w:rsidR="000B4332">
        <w:rPr>
          <w:rFonts w:eastAsia="Times New Roman"/>
          <w:spacing w:val="-1"/>
          <w:sz w:val="24"/>
          <w:szCs w:val="24"/>
        </w:rPr>
        <w:t xml:space="preserve"> администрации</w:t>
      </w:r>
      <w:r w:rsidR="000B4332" w:rsidRPr="00637B00">
        <w:rPr>
          <w:rFonts w:eastAsia="Times New Roman"/>
          <w:spacing w:val="-1"/>
          <w:sz w:val="24"/>
          <w:szCs w:val="24"/>
        </w:rPr>
        <w:t xml:space="preserve"> муниципального образования «Баяндаевский район»</w:t>
      </w:r>
      <w:r w:rsidR="000B4332">
        <w:rPr>
          <w:rFonts w:eastAsia="Times New Roman"/>
          <w:spacing w:val="-1"/>
          <w:sz w:val="24"/>
          <w:szCs w:val="24"/>
        </w:rPr>
        <w:t>;</w:t>
      </w:r>
    </w:p>
    <w:p w:rsidR="000B4332" w:rsidRDefault="00CA3CA9" w:rsidP="000B4332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12)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11.10.2019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2/5 «</w:t>
      </w:r>
      <w:r w:rsidR="000B4332"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="000B4332"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 w:rsidR="000B4332"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13)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05.12.2019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4/3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;</w:t>
      </w:r>
    </w:p>
    <w:p w:rsidR="00CA3CA9" w:rsidRDefault="00CA3CA9" w:rsidP="00DC5E8D">
      <w:pPr>
        <w:shd w:val="clear" w:color="auto" w:fill="FFFFFF"/>
        <w:tabs>
          <w:tab w:val="left" w:pos="773"/>
        </w:tabs>
        <w:spacing w:before="2" w:line="278" w:lineRule="exact"/>
        <w:ind w:right="-8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14)</w:t>
      </w:r>
      <w:r w:rsidRPr="00CA3CA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</w:t>
      </w:r>
      <w:r w:rsidRPr="00637B00">
        <w:rPr>
          <w:rFonts w:eastAsia="Times New Roman"/>
          <w:spacing w:val="-1"/>
          <w:sz w:val="24"/>
          <w:szCs w:val="24"/>
        </w:rPr>
        <w:t>ешение Думы «Баяндаевский район» от</w:t>
      </w:r>
      <w:r>
        <w:rPr>
          <w:rFonts w:eastAsia="Times New Roman"/>
          <w:spacing w:val="-1"/>
          <w:sz w:val="24"/>
          <w:szCs w:val="24"/>
        </w:rPr>
        <w:t xml:space="preserve"> 29.10.2021</w:t>
      </w:r>
      <w:r w:rsidRPr="00637B00">
        <w:rPr>
          <w:rFonts w:eastAsia="Times New Roman"/>
          <w:spacing w:val="-1"/>
          <w:sz w:val="24"/>
          <w:szCs w:val="24"/>
        </w:rPr>
        <w:t xml:space="preserve"> г №</w:t>
      </w:r>
      <w:r w:rsidR="00DC5E8D">
        <w:rPr>
          <w:rFonts w:eastAsia="Times New Roman"/>
          <w:spacing w:val="-1"/>
          <w:sz w:val="24"/>
          <w:szCs w:val="24"/>
        </w:rPr>
        <w:t xml:space="preserve"> 21/4 «</w:t>
      </w:r>
      <w:r>
        <w:rPr>
          <w:rFonts w:eastAsia="Times New Roman"/>
          <w:spacing w:val="-1"/>
          <w:sz w:val="24"/>
          <w:szCs w:val="24"/>
        </w:rPr>
        <w:t xml:space="preserve">О внесении изменений в </w:t>
      </w:r>
      <w:r w:rsidRPr="00637B00">
        <w:rPr>
          <w:rFonts w:eastAsia="Times New Roman"/>
          <w:spacing w:val="-1"/>
          <w:sz w:val="24"/>
          <w:szCs w:val="24"/>
        </w:rPr>
        <w:t>Положение об условиях оплаты труда муниципальных служащих муниципального образования «Баяндаевский район»</w:t>
      </w:r>
      <w:r>
        <w:rPr>
          <w:rFonts w:eastAsia="Times New Roman"/>
          <w:spacing w:val="-1"/>
          <w:sz w:val="24"/>
          <w:szCs w:val="24"/>
        </w:rPr>
        <w:t>.</w:t>
      </w:r>
    </w:p>
    <w:p w:rsidR="00974F84" w:rsidRPr="00637B00" w:rsidRDefault="00974F84" w:rsidP="00DC5E8D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78" w:lineRule="exact"/>
        <w:ind w:firstLine="533"/>
        <w:jc w:val="both"/>
        <w:rPr>
          <w:spacing w:val="-13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Опубликовать настоящее решение в районной газете </w:t>
      </w:r>
      <w:r w:rsidR="00CA3CA9">
        <w:rPr>
          <w:rFonts w:eastAsia="Times New Roman"/>
          <w:spacing w:val="-1"/>
          <w:sz w:val="24"/>
          <w:szCs w:val="24"/>
        </w:rPr>
        <w:t>«</w:t>
      </w:r>
      <w:r w:rsidRPr="00637B00">
        <w:rPr>
          <w:rFonts w:eastAsia="Times New Roman"/>
          <w:spacing w:val="-1"/>
          <w:sz w:val="24"/>
          <w:szCs w:val="24"/>
        </w:rPr>
        <w:t>Заря</w:t>
      </w:r>
      <w:r w:rsidR="00CA3CA9">
        <w:rPr>
          <w:rFonts w:eastAsia="Times New Roman"/>
          <w:spacing w:val="-1"/>
          <w:sz w:val="24"/>
          <w:szCs w:val="24"/>
        </w:rPr>
        <w:t xml:space="preserve">» и разместить на официальном сайте МО «Баяндаевский район» в информационно-телекоммуникационной сети «Интернет». </w:t>
      </w:r>
    </w:p>
    <w:p w:rsidR="00974F84" w:rsidRPr="00637B00" w:rsidRDefault="00974F84" w:rsidP="00DC5E8D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78" w:lineRule="exact"/>
        <w:ind w:firstLine="533"/>
        <w:jc w:val="both"/>
        <w:rPr>
          <w:spacing w:val="-17"/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Настоящее решение вступает в си</w:t>
      </w:r>
      <w:r w:rsidR="003256AD" w:rsidRPr="00637B00">
        <w:rPr>
          <w:rFonts w:eastAsia="Times New Roman"/>
          <w:spacing w:val="-1"/>
          <w:sz w:val="24"/>
          <w:szCs w:val="24"/>
        </w:rPr>
        <w:t xml:space="preserve">лу с </w:t>
      </w:r>
      <w:r w:rsidR="00CA3CA9">
        <w:rPr>
          <w:rFonts w:eastAsia="Times New Roman"/>
          <w:spacing w:val="-1"/>
          <w:sz w:val="24"/>
          <w:szCs w:val="24"/>
        </w:rPr>
        <w:t>момента его официального опубликования и распространяется на правоотношения,</w:t>
      </w:r>
      <w:r w:rsidR="009A0BE2">
        <w:rPr>
          <w:rFonts w:eastAsia="Times New Roman"/>
          <w:spacing w:val="-1"/>
          <w:sz w:val="24"/>
          <w:szCs w:val="24"/>
        </w:rPr>
        <w:t xml:space="preserve"> </w:t>
      </w:r>
      <w:r w:rsidR="000800A5">
        <w:rPr>
          <w:rFonts w:eastAsia="Times New Roman"/>
          <w:spacing w:val="-1"/>
          <w:sz w:val="24"/>
          <w:szCs w:val="24"/>
        </w:rPr>
        <w:t>в</w:t>
      </w:r>
      <w:r w:rsidR="00CA3CA9">
        <w:rPr>
          <w:rFonts w:eastAsia="Times New Roman"/>
          <w:spacing w:val="-1"/>
          <w:sz w:val="24"/>
          <w:szCs w:val="24"/>
        </w:rPr>
        <w:t xml:space="preserve">озникшие с </w:t>
      </w:r>
      <w:r w:rsidR="003256AD" w:rsidRPr="00637B00">
        <w:rPr>
          <w:rFonts w:eastAsia="Times New Roman"/>
          <w:spacing w:val="-1"/>
          <w:sz w:val="24"/>
          <w:szCs w:val="24"/>
        </w:rPr>
        <w:t>1</w:t>
      </w:r>
      <w:r w:rsidR="000800A5">
        <w:rPr>
          <w:rFonts w:eastAsia="Times New Roman"/>
          <w:spacing w:val="-1"/>
          <w:sz w:val="24"/>
          <w:szCs w:val="24"/>
        </w:rPr>
        <w:t xml:space="preserve"> </w:t>
      </w:r>
      <w:r w:rsidR="00A12897">
        <w:rPr>
          <w:rFonts w:eastAsia="Times New Roman"/>
          <w:spacing w:val="-1"/>
          <w:sz w:val="24"/>
          <w:szCs w:val="24"/>
        </w:rPr>
        <w:t xml:space="preserve">июля </w:t>
      </w:r>
      <w:r w:rsidR="003256AD" w:rsidRPr="00637B00">
        <w:rPr>
          <w:rFonts w:eastAsia="Times New Roman"/>
          <w:spacing w:val="-1"/>
          <w:sz w:val="24"/>
          <w:szCs w:val="24"/>
        </w:rPr>
        <w:t>20</w:t>
      </w:r>
      <w:r w:rsidR="00A12897">
        <w:rPr>
          <w:rFonts w:eastAsia="Times New Roman"/>
          <w:spacing w:val="-1"/>
          <w:sz w:val="24"/>
          <w:szCs w:val="24"/>
        </w:rPr>
        <w:t>22</w:t>
      </w:r>
      <w:r w:rsidR="003256AD" w:rsidRPr="00637B00">
        <w:rPr>
          <w:rFonts w:eastAsia="Times New Roman"/>
          <w:spacing w:val="-1"/>
          <w:sz w:val="24"/>
          <w:szCs w:val="24"/>
        </w:rPr>
        <w:t xml:space="preserve"> г</w:t>
      </w:r>
      <w:r w:rsidR="00A12897">
        <w:rPr>
          <w:rFonts w:eastAsia="Times New Roman"/>
          <w:spacing w:val="-1"/>
          <w:sz w:val="24"/>
          <w:szCs w:val="24"/>
        </w:rPr>
        <w:t>ода.</w:t>
      </w:r>
      <w:r w:rsidR="003256AD" w:rsidRPr="00637B00">
        <w:rPr>
          <w:rFonts w:eastAsia="Times New Roman"/>
          <w:spacing w:val="-1"/>
          <w:sz w:val="24"/>
          <w:szCs w:val="24"/>
        </w:rPr>
        <w:t xml:space="preserve">  </w:t>
      </w:r>
    </w:p>
    <w:p w:rsidR="00284494" w:rsidRDefault="00284494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Председатель Думы МО «Баяндаевский район»</w:t>
      </w:r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В.Т. </w:t>
      </w:r>
      <w:proofErr w:type="spellStart"/>
      <w:r>
        <w:rPr>
          <w:rFonts w:eastAsia="Times New Roman"/>
          <w:spacing w:val="-1"/>
          <w:sz w:val="24"/>
          <w:szCs w:val="24"/>
        </w:rPr>
        <w:t>Еликов</w:t>
      </w:r>
      <w:proofErr w:type="spellEnd"/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Мэр МО «Баяндаевский район»</w:t>
      </w:r>
    </w:p>
    <w:p w:rsidR="00A12897" w:rsidRDefault="00A12897" w:rsidP="00A12897">
      <w:pPr>
        <w:shd w:val="clear" w:color="auto" w:fill="FFFFFF"/>
        <w:spacing w:line="269" w:lineRule="exact"/>
        <w:jc w:val="right"/>
        <w:rPr>
          <w:rFonts w:eastAsia="Times New Roman"/>
          <w:spacing w:val="-1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А.П.Табинаев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</w:p>
    <w:p w:rsidR="00E946DF" w:rsidRDefault="00E946DF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E946DF" w:rsidRPr="00637B00" w:rsidRDefault="00E946DF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284494" w:rsidRPr="00637B00" w:rsidRDefault="00284494">
      <w:pPr>
        <w:shd w:val="clear" w:color="auto" w:fill="FFFFFF"/>
        <w:spacing w:before="288" w:line="269" w:lineRule="exact"/>
        <w:ind w:right="12"/>
        <w:jc w:val="right"/>
        <w:rPr>
          <w:rFonts w:eastAsia="Times New Roman"/>
          <w:spacing w:val="-1"/>
          <w:sz w:val="24"/>
          <w:szCs w:val="24"/>
        </w:rPr>
      </w:pPr>
    </w:p>
    <w:p w:rsidR="00E43DDB" w:rsidRDefault="00E43DDB" w:rsidP="00DC5E8D">
      <w:pPr>
        <w:shd w:val="clear" w:color="auto" w:fill="FFFFFF"/>
        <w:spacing w:before="490"/>
        <w:ind w:right="314"/>
        <w:rPr>
          <w:rFonts w:eastAsia="Times New Roman"/>
          <w:spacing w:val="-1"/>
          <w:sz w:val="24"/>
          <w:szCs w:val="24"/>
        </w:rPr>
      </w:pPr>
    </w:p>
    <w:p w:rsidR="00DC5E8D" w:rsidRDefault="00DC5E8D" w:rsidP="00DC5E8D">
      <w:pPr>
        <w:shd w:val="clear" w:color="auto" w:fill="FFFFFF"/>
        <w:spacing w:before="490"/>
        <w:ind w:right="314"/>
        <w:rPr>
          <w:rFonts w:eastAsia="Times New Roman"/>
          <w:b/>
          <w:sz w:val="24"/>
          <w:szCs w:val="24"/>
        </w:rPr>
      </w:pPr>
    </w:p>
    <w:p w:rsidR="006F6C4F" w:rsidRDefault="006F6C4F" w:rsidP="00DC5E8D">
      <w:pPr>
        <w:shd w:val="clear" w:color="auto" w:fill="FFFFFF"/>
        <w:spacing w:before="490"/>
        <w:ind w:right="314"/>
        <w:rPr>
          <w:rFonts w:eastAsia="Times New Roman"/>
          <w:b/>
          <w:sz w:val="24"/>
          <w:szCs w:val="24"/>
        </w:rPr>
      </w:pPr>
    </w:p>
    <w:p w:rsidR="006F6C4F" w:rsidRDefault="006F6C4F" w:rsidP="00DC5E8D">
      <w:pPr>
        <w:shd w:val="clear" w:color="auto" w:fill="FFFFFF"/>
        <w:spacing w:before="490"/>
        <w:ind w:right="314"/>
        <w:rPr>
          <w:rFonts w:eastAsia="Times New Roman"/>
          <w:b/>
          <w:sz w:val="24"/>
          <w:szCs w:val="24"/>
        </w:rPr>
      </w:pPr>
    </w:p>
    <w:p w:rsidR="00556978" w:rsidRDefault="00556978" w:rsidP="00DC5E8D">
      <w:pPr>
        <w:shd w:val="clear" w:color="auto" w:fill="FFFFFF"/>
        <w:spacing w:before="490"/>
        <w:ind w:right="314"/>
        <w:rPr>
          <w:rFonts w:eastAsia="Times New Roman"/>
          <w:b/>
          <w:sz w:val="24"/>
          <w:szCs w:val="24"/>
        </w:rPr>
      </w:pPr>
    </w:p>
    <w:p w:rsidR="00A12897" w:rsidRDefault="002E7CEF" w:rsidP="00556978">
      <w:pPr>
        <w:shd w:val="clear" w:color="auto" w:fill="FFFFFF"/>
        <w:ind w:right="314"/>
        <w:jc w:val="right"/>
        <w:rPr>
          <w:rFonts w:eastAsia="Times New Roman"/>
          <w:sz w:val="24"/>
          <w:szCs w:val="24"/>
        </w:rPr>
      </w:pPr>
      <w:r w:rsidRPr="002E7CEF">
        <w:rPr>
          <w:rFonts w:eastAsia="Times New Roman"/>
          <w:sz w:val="24"/>
          <w:szCs w:val="24"/>
        </w:rPr>
        <w:t>Приложение</w:t>
      </w:r>
      <w:r w:rsidR="00C20D07">
        <w:rPr>
          <w:rFonts w:eastAsia="Times New Roman"/>
          <w:sz w:val="24"/>
          <w:szCs w:val="24"/>
        </w:rPr>
        <w:t xml:space="preserve"> №1</w:t>
      </w:r>
    </w:p>
    <w:p w:rsidR="00556978" w:rsidRDefault="00556978" w:rsidP="00556978">
      <w:pPr>
        <w:shd w:val="clear" w:color="auto" w:fill="FFFFFF"/>
        <w:ind w:right="31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решению Думы</w:t>
      </w:r>
    </w:p>
    <w:p w:rsidR="00556978" w:rsidRDefault="00556978" w:rsidP="00556978">
      <w:pPr>
        <w:shd w:val="clear" w:color="auto" w:fill="FFFFFF"/>
        <w:ind w:right="31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Баяндаевского муниципального района</w:t>
      </w:r>
    </w:p>
    <w:p w:rsidR="00556978" w:rsidRPr="002E7CEF" w:rsidRDefault="006F6C4F" w:rsidP="00556978">
      <w:pPr>
        <w:shd w:val="clear" w:color="auto" w:fill="FFFFFF"/>
        <w:ind w:right="31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09.12.2022 г. № 29/2</w:t>
      </w:r>
    </w:p>
    <w:p w:rsidR="00284494" w:rsidRPr="00637B00" w:rsidRDefault="00284494" w:rsidP="00284494">
      <w:pPr>
        <w:shd w:val="clear" w:color="auto" w:fill="FFFFFF"/>
        <w:spacing w:before="490"/>
        <w:ind w:right="314"/>
        <w:jc w:val="center"/>
        <w:rPr>
          <w:b/>
          <w:sz w:val="24"/>
          <w:szCs w:val="24"/>
        </w:rPr>
      </w:pPr>
      <w:r w:rsidRPr="00637B00">
        <w:rPr>
          <w:rFonts w:eastAsia="Times New Roman"/>
          <w:b/>
          <w:sz w:val="24"/>
          <w:szCs w:val="24"/>
        </w:rPr>
        <w:t>ПОЛОЖЕНИЕ</w:t>
      </w:r>
    </w:p>
    <w:p w:rsidR="00284494" w:rsidRPr="00637B00" w:rsidRDefault="00284494" w:rsidP="00284494">
      <w:pPr>
        <w:shd w:val="clear" w:color="auto" w:fill="FFFFFF"/>
        <w:ind w:right="317"/>
        <w:jc w:val="center"/>
        <w:rPr>
          <w:b/>
          <w:sz w:val="24"/>
          <w:szCs w:val="24"/>
        </w:rPr>
      </w:pPr>
      <w:r w:rsidRPr="00637B00">
        <w:rPr>
          <w:rFonts w:eastAsia="Times New Roman"/>
          <w:b/>
          <w:sz w:val="24"/>
          <w:szCs w:val="24"/>
        </w:rPr>
        <w:t>ОБ УСЛОВИЯХ ОПЛАТЫ ТРУДА МУНИЦИПАЛЬНЫХ СЛУЖАЩИХ</w:t>
      </w:r>
    </w:p>
    <w:p w:rsidR="00284494" w:rsidRDefault="000625CF" w:rsidP="00284494">
      <w:pPr>
        <w:shd w:val="clear" w:color="auto" w:fill="FFFFFF"/>
        <w:spacing w:before="31"/>
        <w:ind w:right="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БАЯНДАЕВСКОГО </w:t>
      </w:r>
      <w:r w:rsidR="00284494" w:rsidRPr="00637B00">
        <w:rPr>
          <w:rFonts w:eastAsia="Times New Roman"/>
          <w:b/>
          <w:sz w:val="24"/>
          <w:szCs w:val="24"/>
        </w:rPr>
        <w:t xml:space="preserve">МУНИЦИПАЛЬНОГО </w:t>
      </w:r>
      <w:r>
        <w:rPr>
          <w:rFonts w:eastAsia="Times New Roman"/>
          <w:b/>
          <w:sz w:val="24"/>
          <w:szCs w:val="24"/>
        </w:rPr>
        <w:t>Р</w:t>
      </w:r>
      <w:r w:rsidR="00284494" w:rsidRPr="00637B00">
        <w:rPr>
          <w:rFonts w:eastAsia="Times New Roman"/>
          <w:b/>
          <w:sz w:val="24"/>
          <w:szCs w:val="24"/>
        </w:rPr>
        <w:t>АЙОН</w:t>
      </w:r>
      <w:r>
        <w:rPr>
          <w:rFonts w:eastAsia="Times New Roman"/>
          <w:b/>
          <w:sz w:val="24"/>
          <w:szCs w:val="24"/>
        </w:rPr>
        <w:t>А</w:t>
      </w:r>
    </w:p>
    <w:p w:rsidR="00745ADF" w:rsidRPr="00637B00" w:rsidRDefault="00745ADF" w:rsidP="00284494">
      <w:pPr>
        <w:shd w:val="clear" w:color="auto" w:fill="FFFFFF"/>
        <w:spacing w:before="31"/>
        <w:ind w:right="259"/>
        <w:jc w:val="center"/>
        <w:rPr>
          <w:b/>
          <w:sz w:val="24"/>
          <w:szCs w:val="24"/>
        </w:rPr>
      </w:pPr>
    </w:p>
    <w:p w:rsidR="00284494" w:rsidRPr="00637B00" w:rsidRDefault="00284494" w:rsidP="006A447F">
      <w:pPr>
        <w:shd w:val="clear" w:color="auto" w:fill="FFFFFF"/>
        <w:spacing w:before="120"/>
        <w:jc w:val="center"/>
        <w:rPr>
          <w:sz w:val="24"/>
          <w:szCs w:val="24"/>
        </w:rPr>
      </w:pPr>
      <w:r w:rsidRPr="00637B00">
        <w:rPr>
          <w:spacing w:val="-3"/>
          <w:sz w:val="24"/>
          <w:szCs w:val="24"/>
        </w:rPr>
        <w:t xml:space="preserve">1. </w:t>
      </w:r>
      <w:r w:rsidRPr="00637B00">
        <w:rPr>
          <w:rFonts w:eastAsia="Times New Roman"/>
          <w:spacing w:val="-3"/>
          <w:sz w:val="24"/>
          <w:szCs w:val="24"/>
        </w:rPr>
        <w:t>ОБЩИЕ ПОЛОЖЕНИЯ</w:t>
      </w:r>
    </w:p>
    <w:p w:rsidR="002E7CEF" w:rsidRDefault="00284494" w:rsidP="002E62F5">
      <w:pPr>
        <w:shd w:val="clear" w:color="auto" w:fill="FFFFFF"/>
        <w:spacing w:before="278" w:line="278" w:lineRule="exact"/>
        <w:ind w:firstLine="538"/>
        <w:jc w:val="both"/>
        <w:rPr>
          <w:rFonts w:eastAsia="Times New Roman"/>
          <w:sz w:val="24"/>
          <w:szCs w:val="24"/>
        </w:rPr>
      </w:pPr>
      <w:r w:rsidRPr="00637B00">
        <w:rPr>
          <w:sz w:val="24"/>
          <w:szCs w:val="24"/>
        </w:rPr>
        <w:t xml:space="preserve">1.1. </w:t>
      </w:r>
      <w:r w:rsidRPr="00637B00">
        <w:rPr>
          <w:rFonts w:eastAsia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</w:t>
      </w:r>
      <w:r w:rsidR="002E62F5">
        <w:rPr>
          <w:rFonts w:eastAsia="Times New Roman"/>
          <w:sz w:val="24"/>
          <w:szCs w:val="24"/>
        </w:rPr>
        <w:t>едеральным законом</w:t>
      </w:r>
      <w:r w:rsidRPr="00637B00">
        <w:rPr>
          <w:rFonts w:eastAsia="Times New Roman"/>
          <w:sz w:val="24"/>
          <w:szCs w:val="24"/>
        </w:rPr>
        <w:t xml:space="preserve"> от 02.03.2007 </w:t>
      </w:r>
      <w:r w:rsidR="007903BB">
        <w:rPr>
          <w:rFonts w:eastAsia="Times New Roman"/>
          <w:sz w:val="24"/>
          <w:szCs w:val="24"/>
        </w:rPr>
        <w:t>года №</w:t>
      </w:r>
      <w:r w:rsidRPr="00637B00">
        <w:rPr>
          <w:rFonts w:eastAsia="Times New Roman"/>
          <w:sz w:val="24"/>
          <w:szCs w:val="24"/>
        </w:rPr>
        <w:t xml:space="preserve"> 25-ФЗ </w:t>
      </w:r>
      <w:r w:rsidR="002E7CEF">
        <w:rPr>
          <w:rFonts w:eastAsia="Times New Roman"/>
          <w:sz w:val="24"/>
          <w:szCs w:val="24"/>
        </w:rPr>
        <w:t xml:space="preserve">« </w:t>
      </w:r>
      <w:r w:rsidRPr="00637B00">
        <w:rPr>
          <w:rFonts w:eastAsia="Times New Roman"/>
          <w:sz w:val="24"/>
          <w:szCs w:val="24"/>
        </w:rPr>
        <w:t>О муниципальной службе в Российской Федерации</w:t>
      </w:r>
      <w:r w:rsidR="002E7CEF">
        <w:rPr>
          <w:rFonts w:eastAsia="Times New Roman"/>
          <w:sz w:val="24"/>
          <w:szCs w:val="24"/>
        </w:rPr>
        <w:t>»</w:t>
      </w:r>
      <w:r w:rsidRPr="00637B00">
        <w:rPr>
          <w:rFonts w:eastAsia="Times New Roman"/>
          <w:sz w:val="24"/>
          <w:szCs w:val="24"/>
        </w:rPr>
        <w:t>, Законами Ир</w:t>
      </w:r>
      <w:r w:rsidR="007903BB">
        <w:rPr>
          <w:rFonts w:eastAsia="Times New Roman"/>
          <w:sz w:val="24"/>
          <w:szCs w:val="24"/>
        </w:rPr>
        <w:t xml:space="preserve">кутской области от 15.10.2007 года № </w:t>
      </w:r>
      <w:r w:rsidRPr="00637B00">
        <w:rPr>
          <w:rFonts w:eastAsia="Times New Roman"/>
          <w:sz w:val="24"/>
          <w:szCs w:val="24"/>
        </w:rPr>
        <w:t xml:space="preserve">88-оз </w:t>
      </w:r>
      <w:r w:rsidR="002E62F5">
        <w:rPr>
          <w:rFonts w:eastAsia="Times New Roman"/>
          <w:sz w:val="24"/>
          <w:szCs w:val="24"/>
        </w:rPr>
        <w:t>«</w:t>
      </w:r>
      <w:r w:rsidRPr="00637B00">
        <w:rPr>
          <w:rFonts w:eastAsia="Times New Roman"/>
          <w:sz w:val="24"/>
          <w:szCs w:val="24"/>
        </w:rPr>
        <w:t xml:space="preserve">Об </w:t>
      </w:r>
      <w:r w:rsidRPr="00637B00">
        <w:rPr>
          <w:rFonts w:eastAsia="Times New Roman"/>
          <w:spacing w:val="-1"/>
          <w:sz w:val="24"/>
          <w:szCs w:val="24"/>
        </w:rPr>
        <w:t>отдельных вопросах муниципальной службы в Иркутской области</w:t>
      </w:r>
      <w:r w:rsidR="002E7CEF">
        <w:rPr>
          <w:rFonts w:eastAsia="Times New Roman"/>
          <w:spacing w:val="-1"/>
          <w:sz w:val="24"/>
          <w:szCs w:val="24"/>
        </w:rPr>
        <w:t xml:space="preserve"> »</w:t>
      </w:r>
      <w:r w:rsidRPr="00637B00">
        <w:rPr>
          <w:rFonts w:eastAsia="Times New Roman"/>
          <w:spacing w:val="-1"/>
          <w:sz w:val="24"/>
          <w:szCs w:val="24"/>
        </w:rPr>
        <w:t xml:space="preserve">, </w:t>
      </w:r>
      <w:r w:rsidR="00A975D7">
        <w:rPr>
          <w:rFonts w:eastAsia="Times New Roman"/>
          <w:sz w:val="24"/>
          <w:szCs w:val="24"/>
        </w:rPr>
        <w:t>от 15.10.2007 №</w:t>
      </w:r>
      <w:r w:rsidR="007903BB">
        <w:rPr>
          <w:rFonts w:eastAsia="Times New Roman"/>
          <w:sz w:val="24"/>
          <w:szCs w:val="24"/>
        </w:rPr>
        <w:t xml:space="preserve"> </w:t>
      </w:r>
      <w:r w:rsidR="00A975D7">
        <w:rPr>
          <w:rFonts w:eastAsia="Times New Roman"/>
          <w:sz w:val="24"/>
          <w:szCs w:val="24"/>
        </w:rPr>
        <w:t>89-оз «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637B00">
        <w:rPr>
          <w:rFonts w:eastAsia="Times New Roman"/>
          <w:spacing w:val="-1"/>
          <w:sz w:val="24"/>
          <w:szCs w:val="24"/>
        </w:rPr>
        <w:t xml:space="preserve"> </w:t>
      </w:r>
      <w:r w:rsidR="002B3661" w:rsidRPr="002B3661">
        <w:rPr>
          <w:rFonts w:eastAsia="Times New Roman"/>
          <w:spacing w:val="-1"/>
          <w:sz w:val="24"/>
          <w:szCs w:val="24"/>
        </w:rPr>
        <w:t>Постановлением Правительства Ир</w:t>
      </w:r>
      <w:r w:rsidR="007903BB">
        <w:rPr>
          <w:rFonts w:eastAsia="Times New Roman"/>
          <w:spacing w:val="-1"/>
          <w:sz w:val="24"/>
          <w:szCs w:val="24"/>
        </w:rPr>
        <w:t>кутской области от 27.11.2014 года</w:t>
      </w:r>
      <w:r w:rsidR="002E62F5">
        <w:rPr>
          <w:rFonts w:eastAsia="Times New Roman"/>
          <w:spacing w:val="-1"/>
          <w:sz w:val="24"/>
          <w:szCs w:val="24"/>
        </w:rPr>
        <w:t xml:space="preserve"> № </w:t>
      </w:r>
      <w:r w:rsidR="002B3661" w:rsidRPr="002B3661">
        <w:rPr>
          <w:rFonts w:eastAsia="Times New Roman"/>
          <w:spacing w:val="-1"/>
          <w:sz w:val="24"/>
          <w:szCs w:val="24"/>
        </w:rPr>
        <w:t xml:space="preserve">599-пп </w:t>
      </w:r>
      <w:r w:rsidR="002E7CEF">
        <w:rPr>
          <w:rFonts w:eastAsia="Times New Roman"/>
          <w:spacing w:val="-1"/>
          <w:sz w:val="24"/>
          <w:szCs w:val="24"/>
        </w:rPr>
        <w:t>«</w:t>
      </w:r>
      <w:r w:rsidR="002B3661" w:rsidRPr="002B3661">
        <w:rPr>
          <w:rFonts w:eastAsia="Times New Roman"/>
          <w:spacing w:val="-1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</w:t>
      </w:r>
      <w:r w:rsidR="002E62F5">
        <w:rPr>
          <w:rFonts w:eastAsia="Times New Roman"/>
          <w:spacing w:val="-1"/>
          <w:sz w:val="24"/>
          <w:szCs w:val="24"/>
        </w:rPr>
        <w:t xml:space="preserve">о самоуправления муниципальных </w:t>
      </w:r>
      <w:r w:rsidR="002B3661" w:rsidRPr="002B3661">
        <w:rPr>
          <w:rFonts w:eastAsia="Times New Roman"/>
          <w:spacing w:val="-1"/>
          <w:sz w:val="24"/>
          <w:szCs w:val="24"/>
        </w:rPr>
        <w:t>образований Иркутской области</w:t>
      </w:r>
      <w:r w:rsidR="002E7CEF">
        <w:rPr>
          <w:rFonts w:eastAsia="Times New Roman"/>
          <w:spacing w:val="-1"/>
          <w:sz w:val="24"/>
          <w:szCs w:val="24"/>
        </w:rPr>
        <w:t>»</w:t>
      </w:r>
      <w:r w:rsidR="002B3661" w:rsidRPr="002B3661">
        <w:rPr>
          <w:rFonts w:eastAsia="Times New Roman"/>
          <w:spacing w:val="-1"/>
          <w:sz w:val="24"/>
          <w:szCs w:val="24"/>
        </w:rPr>
        <w:t xml:space="preserve">, </w:t>
      </w:r>
      <w:r w:rsidR="002E7CEF">
        <w:rPr>
          <w:rFonts w:eastAsia="Times New Roman"/>
          <w:sz w:val="24"/>
          <w:szCs w:val="24"/>
        </w:rPr>
        <w:t>указом Губернатора Иркутской области от 16.09.2022</w:t>
      </w:r>
      <w:r w:rsidR="002E62F5">
        <w:rPr>
          <w:rFonts w:eastAsia="Times New Roman"/>
          <w:sz w:val="24"/>
          <w:szCs w:val="24"/>
        </w:rPr>
        <w:t xml:space="preserve"> года </w:t>
      </w:r>
      <w:r w:rsidR="002E7CEF">
        <w:rPr>
          <w:rFonts w:eastAsia="Times New Roman"/>
          <w:sz w:val="24"/>
          <w:szCs w:val="24"/>
        </w:rPr>
        <w:t>№</w:t>
      </w:r>
      <w:r w:rsidR="002E62F5">
        <w:rPr>
          <w:rFonts w:eastAsia="Times New Roman"/>
          <w:sz w:val="24"/>
          <w:szCs w:val="24"/>
        </w:rPr>
        <w:t xml:space="preserve"> 203-уг «</w:t>
      </w:r>
      <w:r w:rsidR="002E7CEF">
        <w:rPr>
          <w:rFonts w:eastAsia="Times New Roman"/>
          <w:sz w:val="24"/>
          <w:szCs w:val="24"/>
        </w:rPr>
        <w:t xml:space="preserve">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25.10.2019 </w:t>
      </w:r>
      <w:r w:rsidR="002E62F5">
        <w:rPr>
          <w:rFonts w:eastAsia="Times New Roman"/>
          <w:sz w:val="24"/>
          <w:szCs w:val="24"/>
        </w:rPr>
        <w:t xml:space="preserve">года   </w:t>
      </w:r>
      <w:r w:rsidR="00D46420">
        <w:rPr>
          <w:rFonts w:eastAsia="Times New Roman"/>
          <w:sz w:val="24"/>
          <w:szCs w:val="24"/>
        </w:rPr>
        <w:t>№ 256-уг  «</w:t>
      </w:r>
      <w:r w:rsidR="002E7CEF">
        <w:rPr>
          <w:rFonts w:eastAsia="Times New Roman"/>
          <w:sz w:val="24"/>
          <w:szCs w:val="24"/>
        </w:rPr>
        <w:t>О размерах окладов за классный чин государственных гражданск</w:t>
      </w:r>
      <w:r w:rsidR="00D46420">
        <w:rPr>
          <w:rFonts w:eastAsia="Times New Roman"/>
          <w:sz w:val="24"/>
          <w:szCs w:val="24"/>
        </w:rPr>
        <w:t>их служащих Иркутской области»</w:t>
      </w:r>
      <w:r w:rsidR="002E62F5">
        <w:rPr>
          <w:rFonts w:eastAsia="Times New Roman"/>
          <w:sz w:val="24"/>
          <w:szCs w:val="24"/>
        </w:rPr>
        <w:t xml:space="preserve">, </w:t>
      </w:r>
      <w:r w:rsidR="002E7CEF" w:rsidRPr="00637B00">
        <w:rPr>
          <w:rFonts w:eastAsia="Times New Roman"/>
          <w:sz w:val="24"/>
          <w:szCs w:val="24"/>
        </w:rPr>
        <w:t>Устав</w:t>
      </w:r>
      <w:r w:rsidR="005F6531">
        <w:rPr>
          <w:rFonts w:eastAsia="Times New Roman"/>
          <w:sz w:val="24"/>
          <w:szCs w:val="24"/>
        </w:rPr>
        <w:t>ом</w:t>
      </w:r>
      <w:r w:rsidR="002E7CEF" w:rsidRPr="00637B00">
        <w:rPr>
          <w:rFonts w:eastAsia="Times New Roman"/>
          <w:sz w:val="24"/>
          <w:szCs w:val="24"/>
        </w:rPr>
        <w:t xml:space="preserve"> </w:t>
      </w:r>
      <w:r w:rsidR="00152D0E">
        <w:rPr>
          <w:rFonts w:eastAsia="Times New Roman"/>
          <w:sz w:val="24"/>
          <w:szCs w:val="24"/>
        </w:rPr>
        <w:t xml:space="preserve">Баяндаевского </w:t>
      </w:r>
      <w:r w:rsidR="002E7CEF">
        <w:rPr>
          <w:rFonts w:eastAsia="Times New Roman"/>
          <w:sz w:val="24"/>
          <w:szCs w:val="24"/>
        </w:rPr>
        <w:t xml:space="preserve">муниципального </w:t>
      </w:r>
      <w:r w:rsidR="002E7CEF" w:rsidRPr="00637B00">
        <w:rPr>
          <w:rFonts w:eastAsia="Times New Roman"/>
          <w:sz w:val="24"/>
          <w:szCs w:val="24"/>
        </w:rPr>
        <w:t xml:space="preserve"> район</w:t>
      </w:r>
      <w:r w:rsidR="00152D0E">
        <w:rPr>
          <w:rFonts w:eastAsia="Times New Roman"/>
          <w:sz w:val="24"/>
          <w:szCs w:val="24"/>
        </w:rPr>
        <w:t xml:space="preserve">а </w:t>
      </w:r>
      <w:r w:rsidR="002E62F5">
        <w:rPr>
          <w:rFonts w:eastAsia="Times New Roman"/>
          <w:sz w:val="24"/>
          <w:szCs w:val="24"/>
        </w:rPr>
        <w:t>и устанавливает порядок оплаты труда и формирования расходов на оплату труда муниципальных служащих Баяндаевского муниципального района  (</w:t>
      </w:r>
      <w:r w:rsidR="005F6531">
        <w:rPr>
          <w:rFonts w:eastAsia="Times New Roman"/>
          <w:sz w:val="24"/>
          <w:szCs w:val="24"/>
        </w:rPr>
        <w:t>далее</w:t>
      </w:r>
      <w:r w:rsidR="002E62F5">
        <w:rPr>
          <w:rFonts w:eastAsia="Times New Roman"/>
          <w:sz w:val="24"/>
          <w:szCs w:val="24"/>
        </w:rPr>
        <w:t xml:space="preserve"> - </w:t>
      </w:r>
      <w:r w:rsidR="005F6531">
        <w:rPr>
          <w:rFonts w:eastAsia="Times New Roman"/>
          <w:sz w:val="24"/>
          <w:szCs w:val="24"/>
        </w:rPr>
        <w:t xml:space="preserve"> муниципальные служащие).</w:t>
      </w:r>
    </w:p>
    <w:p w:rsidR="00284494" w:rsidRPr="00637B00" w:rsidRDefault="00CD2496" w:rsidP="005F653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84494" w:rsidRPr="00637B00">
        <w:rPr>
          <w:sz w:val="24"/>
          <w:szCs w:val="24"/>
        </w:rPr>
        <w:t xml:space="preserve"> </w:t>
      </w:r>
      <w:r w:rsidR="00284494" w:rsidRPr="00637B00">
        <w:rPr>
          <w:rFonts w:eastAsia="Times New Roman"/>
          <w:sz w:val="24"/>
          <w:szCs w:val="24"/>
        </w:rPr>
        <w:t>Оплата труда муниципального служащего производится в виде денежного содержания, которое состоит из: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5"/>
        <w:ind w:right="-83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7"/>
        </w:tabs>
        <w:ind w:left="54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ежемесячной надбавки к должностному окладу за классный чин;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7"/>
        </w:tabs>
        <w:ind w:right="-83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ежемесячной надбавки к должностному окладу за выслугу лет на муниципальной </w:t>
      </w:r>
      <w:r w:rsidRPr="00637B00">
        <w:rPr>
          <w:rFonts w:eastAsia="Times New Roman"/>
          <w:sz w:val="24"/>
          <w:szCs w:val="24"/>
        </w:rPr>
        <w:t>службе;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7"/>
        </w:tabs>
        <w:ind w:right="329" w:firstLine="54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ежемесячной надбавки к должностному окладу за особые условия муниципальной </w:t>
      </w:r>
      <w:r w:rsidRPr="00637B00">
        <w:rPr>
          <w:rFonts w:eastAsia="Times New Roman"/>
          <w:sz w:val="24"/>
          <w:szCs w:val="24"/>
        </w:rPr>
        <w:t>службы;</w:t>
      </w:r>
    </w:p>
    <w:p w:rsidR="00284494" w:rsidRPr="00637B00" w:rsidRDefault="00284494" w:rsidP="005F6531">
      <w:pPr>
        <w:shd w:val="clear" w:color="auto" w:fill="FFFFFF"/>
        <w:tabs>
          <w:tab w:val="left" w:pos="811"/>
        </w:tabs>
        <w:ind w:left="10" w:right="-83" w:firstLine="533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-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ежемесячной процентной надбавки к д</w:t>
      </w:r>
      <w:r w:rsidR="00BE1702">
        <w:rPr>
          <w:rFonts w:eastAsia="Times New Roman"/>
          <w:sz w:val="24"/>
          <w:szCs w:val="24"/>
        </w:rPr>
        <w:t xml:space="preserve">олжностному окладу за работу со </w:t>
      </w:r>
      <w:r w:rsidRPr="00637B00">
        <w:rPr>
          <w:rFonts w:eastAsia="Times New Roman"/>
          <w:sz w:val="24"/>
          <w:szCs w:val="24"/>
        </w:rPr>
        <w:t>сведениями, составляющими государственную тайну;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9"/>
        </w:tabs>
        <w:spacing w:before="2"/>
        <w:ind w:left="542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премий за выполнение особо важных и сложных заданий;</w:t>
      </w:r>
    </w:p>
    <w:p w:rsidR="00284494" w:rsidRPr="00637B00" w:rsidRDefault="00284494" w:rsidP="005F6531">
      <w:pPr>
        <w:numPr>
          <w:ilvl w:val="0"/>
          <w:numId w:val="3"/>
        </w:numPr>
        <w:shd w:val="clear" w:color="auto" w:fill="FFFFFF"/>
        <w:tabs>
          <w:tab w:val="left" w:pos="679"/>
        </w:tabs>
        <w:ind w:left="542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ежемесячного денежного поощрения;</w:t>
      </w:r>
    </w:p>
    <w:p w:rsidR="00284494" w:rsidRPr="00637B00" w:rsidRDefault="00284494" w:rsidP="005F6531">
      <w:pPr>
        <w:numPr>
          <w:ilvl w:val="0"/>
          <w:numId w:val="4"/>
        </w:numPr>
        <w:shd w:val="clear" w:color="auto" w:fill="FFFFFF"/>
        <w:tabs>
          <w:tab w:val="left" w:pos="679"/>
        </w:tabs>
        <w:ind w:left="10" w:right="-83" w:firstLine="533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15E47" w:rsidRDefault="00284494" w:rsidP="00815E47">
      <w:pPr>
        <w:shd w:val="clear" w:color="auto" w:fill="FFFFFF"/>
        <w:tabs>
          <w:tab w:val="left" w:pos="982"/>
        </w:tabs>
        <w:ind w:firstLine="720"/>
        <w:jc w:val="both"/>
        <w:rPr>
          <w:sz w:val="24"/>
          <w:szCs w:val="24"/>
        </w:rPr>
      </w:pPr>
      <w:r w:rsidRPr="0039514A">
        <w:rPr>
          <w:spacing w:val="-15"/>
          <w:sz w:val="24"/>
          <w:szCs w:val="24"/>
        </w:rPr>
        <w:t>1.</w:t>
      </w:r>
      <w:r w:rsidR="00532129" w:rsidRPr="0039514A">
        <w:rPr>
          <w:spacing w:val="-15"/>
          <w:sz w:val="24"/>
          <w:szCs w:val="24"/>
        </w:rPr>
        <w:t>3</w:t>
      </w:r>
      <w:r w:rsidRPr="0039514A">
        <w:rPr>
          <w:spacing w:val="-15"/>
          <w:sz w:val="24"/>
          <w:szCs w:val="24"/>
        </w:rPr>
        <w:t>.</w:t>
      </w:r>
      <w:r w:rsidR="00DC5E8D" w:rsidRPr="0039514A">
        <w:rPr>
          <w:sz w:val="24"/>
          <w:szCs w:val="24"/>
        </w:rPr>
        <w:t xml:space="preserve"> </w:t>
      </w:r>
      <w:r w:rsidR="00815E47" w:rsidRPr="0039514A">
        <w:rPr>
          <w:rFonts w:eastAsia="Times New Roman"/>
          <w:sz w:val="24"/>
          <w:szCs w:val="24"/>
        </w:rPr>
        <w:t xml:space="preserve">Должностной оклад, надбавки к должностному окладу, ежемесячное денежное поощрение, премии, материальная помощь к отпуску, единовременная выплата к отпуску, начисленные в </w:t>
      </w:r>
      <w:r w:rsidR="00815E47" w:rsidRPr="0039514A">
        <w:rPr>
          <w:rFonts w:eastAsia="Times New Roman"/>
          <w:spacing w:val="-2"/>
          <w:sz w:val="24"/>
          <w:szCs w:val="24"/>
        </w:rPr>
        <w:t xml:space="preserve">расчетном периоде, учитываются в полном объеме во всех случаях исчисления среднего </w:t>
      </w:r>
      <w:r w:rsidR="00815E47" w:rsidRPr="0039514A">
        <w:rPr>
          <w:rFonts w:eastAsia="Times New Roman"/>
          <w:sz w:val="24"/>
          <w:szCs w:val="24"/>
        </w:rPr>
        <w:t>заработка.</w:t>
      </w:r>
    </w:p>
    <w:p w:rsidR="00815E47" w:rsidRDefault="00815E47" w:rsidP="00815E47">
      <w:pPr>
        <w:shd w:val="clear" w:color="auto" w:fill="FFFFFF"/>
        <w:tabs>
          <w:tab w:val="left" w:pos="982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Pr="00815E47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К денежному содержанию муниципал</w:t>
      </w:r>
      <w:r>
        <w:rPr>
          <w:rFonts w:eastAsia="Times New Roman"/>
          <w:sz w:val="24"/>
          <w:szCs w:val="24"/>
        </w:rPr>
        <w:t xml:space="preserve">ьного служащего устанавливаются </w:t>
      </w:r>
      <w:r w:rsidRPr="00637B00">
        <w:rPr>
          <w:rFonts w:eastAsia="Times New Roman"/>
          <w:sz w:val="24"/>
          <w:szCs w:val="24"/>
        </w:rPr>
        <w:t>районный коэффициент и процентная надбавка к зар</w:t>
      </w:r>
      <w:r>
        <w:rPr>
          <w:rFonts w:eastAsia="Times New Roman"/>
          <w:sz w:val="24"/>
          <w:szCs w:val="24"/>
        </w:rPr>
        <w:t xml:space="preserve">аботной плате за работу в южных </w:t>
      </w:r>
      <w:r w:rsidRPr="00637B00">
        <w:rPr>
          <w:rFonts w:eastAsia="Times New Roman"/>
          <w:spacing w:val="-1"/>
          <w:sz w:val="24"/>
          <w:szCs w:val="24"/>
        </w:rPr>
        <w:t>районах Иркутской области в размерах, определенных федеральными и областными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нормативными правовыми актами.</w:t>
      </w:r>
    </w:p>
    <w:p w:rsidR="00815E47" w:rsidRPr="00F0323F" w:rsidRDefault="00815E47" w:rsidP="00F0323F">
      <w:pPr>
        <w:shd w:val="clear" w:color="auto" w:fill="FFFFFF"/>
        <w:tabs>
          <w:tab w:val="left" w:pos="982"/>
        </w:tabs>
        <w:ind w:firstLine="720"/>
        <w:jc w:val="both"/>
        <w:rPr>
          <w:sz w:val="24"/>
          <w:szCs w:val="24"/>
        </w:rPr>
      </w:pPr>
    </w:p>
    <w:p w:rsidR="00B05A97" w:rsidRPr="00637B00" w:rsidRDefault="00B05A97" w:rsidP="003256AD">
      <w:pPr>
        <w:shd w:val="clear" w:color="auto" w:fill="FFFFFF"/>
        <w:tabs>
          <w:tab w:val="left" w:pos="1111"/>
        </w:tabs>
        <w:spacing w:before="5" w:line="278" w:lineRule="exact"/>
        <w:ind w:left="10" w:right="334" w:firstLine="559"/>
        <w:jc w:val="center"/>
        <w:rPr>
          <w:rFonts w:eastAsia="Times New Roman"/>
          <w:sz w:val="24"/>
          <w:szCs w:val="24"/>
        </w:rPr>
      </w:pPr>
    </w:p>
    <w:p w:rsidR="00BE1702" w:rsidRDefault="00BE1702" w:rsidP="006A447F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033F0D" w:rsidRPr="00637B00" w:rsidRDefault="00033F0D" w:rsidP="006A447F">
      <w:pPr>
        <w:shd w:val="clear" w:color="auto" w:fill="FFFFFF"/>
        <w:jc w:val="center"/>
        <w:rPr>
          <w:sz w:val="24"/>
          <w:szCs w:val="24"/>
        </w:rPr>
      </w:pPr>
      <w:r w:rsidRPr="00637B00">
        <w:rPr>
          <w:spacing w:val="-2"/>
          <w:sz w:val="24"/>
          <w:szCs w:val="24"/>
        </w:rPr>
        <w:t xml:space="preserve">2. </w:t>
      </w:r>
      <w:r w:rsidRPr="00637B00">
        <w:rPr>
          <w:rFonts w:eastAsia="Times New Roman"/>
          <w:spacing w:val="-2"/>
          <w:sz w:val="24"/>
          <w:szCs w:val="24"/>
        </w:rPr>
        <w:t xml:space="preserve">ДОЛЖНОСТНОЙ ОКЛАД МУНИЦИПАЛЬНОГО </w:t>
      </w:r>
      <w:r w:rsidR="00DA7451">
        <w:rPr>
          <w:rFonts w:eastAsia="Times New Roman"/>
          <w:spacing w:val="-2"/>
          <w:sz w:val="24"/>
          <w:szCs w:val="24"/>
        </w:rPr>
        <w:t>СЛ</w:t>
      </w:r>
      <w:r w:rsidRPr="00637B00">
        <w:rPr>
          <w:rFonts w:eastAsia="Times New Roman"/>
          <w:spacing w:val="-2"/>
          <w:sz w:val="24"/>
          <w:szCs w:val="24"/>
        </w:rPr>
        <w:t>УЖАЩЕГО</w:t>
      </w:r>
    </w:p>
    <w:p w:rsidR="00033F0D" w:rsidRPr="00637B00" w:rsidRDefault="00033F0D" w:rsidP="006A447F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2</w:t>
      </w:r>
      <w:r w:rsidRPr="00637B00">
        <w:rPr>
          <w:rFonts w:eastAsia="Times New Roman"/>
          <w:sz w:val="24"/>
          <w:szCs w:val="24"/>
        </w:rPr>
        <w:t xml:space="preserve">.1. Размер должностного оклада муниципального служащего устанавливается в </w:t>
      </w:r>
      <w:r w:rsidR="00F0323F">
        <w:rPr>
          <w:rFonts w:eastAsia="Times New Roman"/>
          <w:sz w:val="24"/>
          <w:szCs w:val="24"/>
        </w:rPr>
        <w:t xml:space="preserve">соответствии с </w:t>
      </w:r>
      <w:r w:rsidR="005F6531">
        <w:rPr>
          <w:rFonts w:eastAsia="Times New Roman"/>
          <w:sz w:val="24"/>
          <w:szCs w:val="24"/>
        </w:rPr>
        <w:t xml:space="preserve">замещаемыми ими </w:t>
      </w:r>
      <w:r w:rsidRPr="00637B00">
        <w:rPr>
          <w:rFonts w:eastAsia="Times New Roman"/>
          <w:sz w:val="24"/>
          <w:szCs w:val="24"/>
        </w:rPr>
        <w:t>должност</w:t>
      </w:r>
      <w:r w:rsidR="005F6531">
        <w:rPr>
          <w:rFonts w:eastAsia="Times New Roman"/>
          <w:sz w:val="24"/>
          <w:szCs w:val="24"/>
        </w:rPr>
        <w:t xml:space="preserve">ями </w:t>
      </w:r>
      <w:r w:rsidRPr="00637B00">
        <w:rPr>
          <w:rFonts w:eastAsia="Times New Roman"/>
          <w:sz w:val="24"/>
          <w:szCs w:val="24"/>
        </w:rPr>
        <w:t>муниципальной службы</w:t>
      </w:r>
      <w:r w:rsidR="00CD7569">
        <w:rPr>
          <w:rFonts w:eastAsia="Times New Roman"/>
          <w:sz w:val="24"/>
          <w:szCs w:val="24"/>
        </w:rPr>
        <w:t xml:space="preserve"> </w:t>
      </w:r>
      <w:r w:rsidR="005F6531">
        <w:rPr>
          <w:rFonts w:eastAsia="Times New Roman"/>
          <w:sz w:val="24"/>
          <w:szCs w:val="24"/>
        </w:rPr>
        <w:t>согласно Приложению №1 к настоящему Положению</w:t>
      </w:r>
      <w:r w:rsidRPr="00637B00">
        <w:rPr>
          <w:rFonts w:eastAsia="Times New Roman"/>
          <w:sz w:val="24"/>
          <w:szCs w:val="24"/>
        </w:rPr>
        <w:t>.</w:t>
      </w:r>
    </w:p>
    <w:p w:rsidR="00033F0D" w:rsidRPr="00637B00" w:rsidRDefault="00033F0D" w:rsidP="006A447F">
      <w:pPr>
        <w:shd w:val="clear" w:color="auto" w:fill="FFFFFF"/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 xml:space="preserve">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</w:t>
      </w:r>
      <w:r w:rsidRPr="00637B00">
        <w:rPr>
          <w:rFonts w:eastAsia="Times New Roman"/>
          <w:spacing w:val="-1"/>
          <w:sz w:val="24"/>
          <w:szCs w:val="24"/>
        </w:rPr>
        <w:t xml:space="preserve">областной государственной гражданской службы, в соответствии с Законом </w:t>
      </w:r>
      <w:r w:rsidR="00BE1702">
        <w:rPr>
          <w:rFonts w:eastAsia="Times New Roman"/>
          <w:spacing w:val="-1"/>
          <w:sz w:val="24"/>
          <w:szCs w:val="24"/>
        </w:rPr>
        <w:t xml:space="preserve">Иркутской </w:t>
      </w:r>
      <w:r w:rsidRPr="00637B00">
        <w:rPr>
          <w:rFonts w:eastAsia="Times New Roman"/>
          <w:spacing w:val="-1"/>
          <w:sz w:val="24"/>
          <w:szCs w:val="24"/>
        </w:rPr>
        <w:t>области.</w:t>
      </w:r>
    </w:p>
    <w:p w:rsidR="00033F0D" w:rsidRPr="00637B00" w:rsidRDefault="00033F0D" w:rsidP="00726342">
      <w:pPr>
        <w:shd w:val="clear" w:color="auto" w:fill="FFFFFF"/>
        <w:tabs>
          <w:tab w:val="left" w:pos="1159"/>
        </w:tabs>
        <w:ind w:firstLine="720"/>
        <w:jc w:val="both"/>
        <w:rPr>
          <w:sz w:val="24"/>
          <w:szCs w:val="24"/>
        </w:rPr>
      </w:pPr>
      <w:r w:rsidRPr="00637B00">
        <w:rPr>
          <w:spacing w:val="-7"/>
          <w:sz w:val="24"/>
          <w:szCs w:val="24"/>
        </w:rPr>
        <w:t>2.2.</w:t>
      </w:r>
      <w:r w:rsidR="00726342">
        <w:rPr>
          <w:spacing w:val="-7"/>
          <w:sz w:val="24"/>
          <w:szCs w:val="24"/>
        </w:rPr>
        <w:t xml:space="preserve"> Должностной оклад по муниципальной должности муниципальной службы устанавливается штатным расписанием и </w:t>
      </w:r>
      <w:r w:rsidRPr="00637B00">
        <w:rPr>
          <w:rFonts w:eastAsia="Times New Roman"/>
          <w:sz w:val="24"/>
          <w:szCs w:val="24"/>
        </w:rPr>
        <w:t>указывается в</w:t>
      </w:r>
      <w:r w:rsidR="00726342">
        <w:rPr>
          <w:rFonts w:eastAsia="Times New Roman"/>
          <w:sz w:val="24"/>
          <w:szCs w:val="24"/>
        </w:rPr>
        <w:t xml:space="preserve"> трудовом договоре, заключаемом </w:t>
      </w:r>
      <w:r w:rsidRPr="00637B00">
        <w:rPr>
          <w:rFonts w:eastAsia="Times New Roman"/>
          <w:sz w:val="24"/>
          <w:szCs w:val="24"/>
        </w:rPr>
        <w:t>с муниципальным служащим.</w:t>
      </w:r>
    </w:p>
    <w:p w:rsidR="00033F0D" w:rsidRDefault="00033F0D" w:rsidP="00726342">
      <w:pPr>
        <w:shd w:val="clear" w:color="auto" w:fill="FFFFFF"/>
        <w:tabs>
          <w:tab w:val="left" w:pos="1087"/>
          <w:tab w:val="left" w:pos="9639"/>
        </w:tabs>
        <w:ind w:firstLine="720"/>
        <w:jc w:val="both"/>
        <w:rPr>
          <w:rFonts w:eastAsia="Times New Roman"/>
          <w:sz w:val="24"/>
          <w:szCs w:val="24"/>
        </w:rPr>
      </w:pPr>
      <w:r w:rsidRPr="00637B00">
        <w:rPr>
          <w:spacing w:val="-8"/>
          <w:sz w:val="24"/>
          <w:szCs w:val="24"/>
        </w:rPr>
        <w:t>2.3.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>Должностной оклад муниципального служащего увеличивается (индексируется)</w:t>
      </w:r>
      <w:r w:rsidR="00726342">
        <w:rPr>
          <w:rFonts w:eastAsia="Times New Roman"/>
          <w:sz w:val="24"/>
          <w:szCs w:val="24"/>
        </w:rPr>
        <w:t xml:space="preserve"> в размерах и в сроки,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</w:p>
    <w:p w:rsidR="00DA7451" w:rsidRDefault="00DA7451" w:rsidP="00DA7451">
      <w:pPr>
        <w:shd w:val="clear" w:color="auto" w:fill="FFFFFF"/>
        <w:tabs>
          <w:tab w:val="left" w:pos="1087"/>
        </w:tabs>
        <w:spacing w:line="276" w:lineRule="exact"/>
        <w:ind w:left="122" w:right="130" w:firstLine="535"/>
        <w:jc w:val="both"/>
        <w:rPr>
          <w:rFonts w:eastAsia="Times New Roman"/>
          <w:sz w:val="24"/>
          <w:szCs w:val="24"/>
        </w:rPr>
      </w:pPr>
    </w:p>
    <w:p w:rsidR="00DA7451" w:rsidRDefault="00DA7451" w:rsidP="006A447F">
      <w:pPr>
        <w:shd w:val="clear" w:color="auto" w:fill="FFFFFF"/>
        <w:tabs>
          <w:tab w:val="left" w:pos="108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3.ЕЖЕМЕСЯЧНАЯ НАДБАВКА К ДОЛЖНОСТНОМУ ОКЛАДУ </w:t>
      </w:r>
    </w:p>
    <w:p w:rsidR="00DA7451" w:rsidRDefault="00DA7451" w:rsidP="006A447F">
      <w:pPr>
        <w:shd w:val="clear" w:color="auto" w:fill="FFFFFF"/>
        <w:tabs>
          <w:tab w:val="left" w:pos="1087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КЛАССНЫЙ ЧИН</w:t>
      </w:r>
    </w:p>
    <w:p w:rsidR="00DA7451" w:rsidRDefault="00DA7451" w:rsidP="006A447F">
      <w:pPr>
        <w:shd w:val="clear" w:color="auto" w:fill="FFFFFF"/>
        <w:tabs>
          <w:tab w:val="left" w:pos="108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Ежемесячная надбавка к должностному окладу за классный чин (далее-надбавка  за классный чин) устанавливается муниципальному  служащему в соответствии с присвоен</w:t>
      </w:r>
      <w:r w:rsidR="00532129">
        <w:rPr>
          <w:rFonts w:eastAsia="Times New Roman"/>
          <w:sz w:val="24"/>
          <w:szCs w:val="24"/>
        </w:rPr>
        <w:t>ным</w:t>
      </w:r>
      <w:r>
        <w:rPr>
          <w:rFonts w:eastAsia="Times New Roman"/>
          <w:sz w:val="24"/>
          <w:szCs w:val="24"/>
        </w:rPr>
        <w:t xml:space="preserve"> ему классным чином муниципального служащего в следующих размерах:</w:t>
      </w:r>
    </w:p>
    <w:p w:rsidR="00033F0D" w:rsidRPr="00637B00" w:rsidRDefault="00033F0D" w:rsidP="006A447F">
      <w:pPr>
        <w:shd w:val="clear" w:color="auto" w:fill="FFFFFF"/>
        <w:ind w:firstLine="975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"/>
        <w:gridCol w:w="4692"/>
        <w:gridCol w:w="4026"/>
      </w:tblGrid>
      <w:tr w:rsidR="00DA7451" w:rsidRPr="00637B00" w:rsidTr="00A524F5">
        <w:trPr>
          <w:trHeight w:hRule="exact" w:val="58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9102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pacing w:val="-6"/>
                <w:sz w:val="24"/>
                <w:szCs w:val="24"/>
              </w:rPr>
              <w:t>№п/п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3F2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Группы должностей  </w:t>
            </w:r>
            <w:r w:rsidRPr="00637B00">
              <w:rPr>
                <w:rFonts w:eastAsia="Times New Roman"/>
                <w:spacing w:val="-2"/>
                <w:sz w:val="24"/>
                <w:szCs w:val="24"/>
              </w:rPr>
              <w:t xml:space="preserve"> муниципальной службы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классные чины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3F29B9">
            <w:pPr>
              <w:shd w:val="clear" w:color="auto" w:fill="FFFFFF"/>
              <w:spacing w:line="274" w:lineRule="exact"/>
              <w:ind w:right="22"/>
              <w:jc w:val="center"/>
              <w:rPr>
                <w:sz w:val="24"/>
                <w:szCs w:val="24"/>
              </w:rPr>
            </w:pPr>
            <w:r w:rsidRPr="00637B00">
              <w:rPr>
                <w:rFonts w:eastAsia="Times New Roman"/>
                <w:sz w:val="24"/>
                <w:szCs w:val="24"/>
              </w:rPr>
              <w:t xml:space="preserve">Размер     </w:t>
            </w:r>
            <w:r>
              <w:rPr>
                <w:rFonts w:eastAsia="Times New Roman"/>
                <w:sz w:val="24"/>
                <w:szCs w:val="24"/>
              </w:rPr>
              <w:t>надбавки за классный чин (рублей в  месяц)</w:t>
            </w:r>
            <w:r w:rsidRPr="00637B00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DA7451" w:rsidRPr="00637B00" w:rsidTr="00A524F5">
        <w:trPr>
          <w:trHeight w:hRule="exact" w:val="29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DA7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51" w:rsidRPr="00637B00" w:rsidRDefault="00DA7451" w:rsidP="00DA74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08DF" w:rsidRPr="00637B00" w:rsidTr="004708DF">
        <w:trPr>
          <w:trHeight w:hRule="exact" w:val="6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Главная </w:t>
            </w:r>
            <w:r w:rsidRPr="00C73993">
              <w:rPr>
                <w:b/>
                <w:sz w:val="24"/>
                <w:szCs w:val="24"/>
              </w:rPr>
              <w:t xml:space="preserve"> группа должностей</w:t>
            </w:r>
            <w:r>
              <w:rPr>
                <w:b/>
                <w:sz w:val="24"/>
                <w:szCs w:val="24"/>
              </w:rPr>
              <w:t xml:space="preserve"> муниципальной службы</w:t>
            </w: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3993">
              <w:rPr>
                <w:b/>
                <w:sz w:val="24"/>
                <w:szCs w:val="24"/>
              </w:rPr>
              <w:t xml:space="preserve"> </w:t>
            </w: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993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</w:p>
        </w:tc>
      </w:tr>
      <w:tr w:rsidR="004708DF" w:rsidRPr="00637B00" w:rsidTr="004708DF">
        <w:trPr>
          <w:trHeight w:hRule="exact" w:val="57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1.2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</w:t>
            </w:r>
          </w:p>
        </w:tc>
      </w:tr>
      <w:tr w:rsidR="004708DF" w:rsidRPr="00637B00" w:rsidTr="004708DF">
        <w:trPr>
          <w:trHeight w:hRule="exact" w:val="70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</w:p>
          <w:p w:rsidR="004708DF" w:rsidRDefault="004708DF" w:rsidP="004708DF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1.3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</w:t>
            </w:r>
          </w:p>
        </w:tc>
      </w:tr>
      <w:tr w:rsidR="004708DF" w:rsidRPr="00637B00" w:rsidTr="004708DF">
        <w:trPr>
          <w:trHeight w:hRule="exact" w:val="57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1.4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</w:t>
            </w:r>
          </w:p>
        </w:tc>
      </w:tr>
      <w:tr w:rsidR="004708DF" w:rsidRPr="00637B00" w:rsidTr="004708DF">
        <w:trPr>
          <w:trHeight w:hRule="exact" w:val="54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7626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Ведущая </w:t>
            </w:r>
            <w:r w:rsidRPr="00C73993">
              <w:rPr>
                <w:b/>
                <w:sz w:val="24"/>
                <w:szCs w:val="24"/>
              </w:rPr>
              <w:t xml:space="preserve"> группа должностей </w:t>
            </w:r>
          </w:p>
          <w:p w:rsidR="004708DF" w:rsidRPr="00637B00" w:rsidRDefault="004708DF" w:rsidP="004708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708DF" w:rsidRPr="00637B00" w:rsidTr="004708DF">
        <w:trPr>
          <w:trHeight w:hRule="exact" w:val="57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2.1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</w:t>
            </w:r>
          </w:p>
        </w:tc>
      </w:tr>
      <w:tr w:rsidR="004708DF" w:rsidRPr="00637B00" w:rsidTr="004708DF">
        <w:trPr>
          <w:trHeight w:hRule="exact" w:val="55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2.2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</w:t>
            </w:r>
          </w:p>
        </w:tc>
      </w:tr>
      <w:tr w:rsidR="004708DF" w:rsidRPr="00637B00" w:rsidTr="00EB3701">
        <w:trPr>
          <w:trHeight w:hRule="exact" w:val="70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2.3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</w:t>
            </w:r>
          </w:p>
        </w:tc>
      </w:tr>
      <w:tr w:rsidR="004708DF" w:rsidRPr="00637B00" w:rsidTr="004708DF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</w:t>
            </w:r>
            <w:r w:rsidRPr="00C73993">
              <w:rPr>
                <w:b/>
                <w:sz w:val="24"/>
                <w:szCs w:val="24"/>
              </w:rPr>
              <w:t xml:space="preserve"> группа должностей 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4708DF" w:rsidRPr="00637B00" w:rsidTr="004708DF">
        <w:trPr>
          <w:trHeight w:hRule="exact" w:val="59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3.1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</w:t>
            </w:r>
          </w:p>
        </w:tc>
      </w:tr>
      <w:tr w:rsidR="004708DF" w:rsidRPr="00637B00" w:rsidTr="004708DF">
        <w:trPr>
          <w:trHeight w:hRule="exact" w:val="56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EB370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3.2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76267A">
            <w:pPr>
              <w:rPr>
                <w:sz w:val="24"/>
                <w:szCs w:val="24"/>
              </w:rPr>
            </w:pPr>
            <w:r w:rsidRPr="004F10FF">
              <w:rPr>
                <w:sz w:val="24"/>
                <w:szCs w:val="24"/>
              </w:rPr>
              <w:t xml:space="preserve">Референт муниципальной службы в Иркутской области </w:t>
            </w:r>
            <w:r>
              <w:rPr>
                <w:sz w:val="24"/>
                <w:szCs w:val="24"/>
              </w:rPr>
              <w:t>2</w:t>
            </w:r>
            <w:r w:rsidRPr="004F10FF">
              <w:rPr>
                <w:sz w:val="24"/>
                <w:szCs w:val="24"/>
              </w:rPr>
              <w:t xml:space="preserve"> класса</w:t>
            </w:r>
          </w:p>
          <w:p w:rsidR="004708DF" w:rsidRDefault="004708DF" w:rsidP="0076267A"/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762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</w:t>
            </w:r>
          </w:p>
        </w:tc>
      </w:tr>
      <w:tr w:rsidR="004708DF" w:rsidRPr="00637B00" w:rsidTr="004708DF">
        <w:trPr>
          <w:trHeight w:hRule="exact" w:val="71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DA7451">
            <w:pPr>
              <w:shd w:val="clear" w:color="auto" w:fill="FFFFFF"/>
              <w:spacing w:line="293" w:lineRule="exact"/>
              <w:jc w:val="center"/>
              <w:rPr>
                <w:bCs/>
                <w:position w:val="-6"/>
                <w:sz w:val="24"/>
                <w:szCs w:val="24"/>
              </w:rPr>
            </w:pPr>
            <w:r>
              <w:rPr>
                <w:bCs/>
                <w:position w:val="-6"/>
                <w:sz w:val="24"/>
                <w:szCs w:val="24"/>
              </w:rPr>
              <w:t>3.3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76267A">
            <w:r w:rsidRPr="004F10FF">
              <w:rPr>
                <w:sz w:val="24"/>
                <w:szCs w:val="24"/>
              </w:rPr>
              <w:t>Референт муниципальной службы в Иркутской област</w:t>
            </w:r>
            <w:r>
              <w:rPr>
                <w:sz w:val="24"/>
                <w:szCs w:val="24"/>
              </w:rPr>
              <w:t>и 3</w:t>
            </w:r>
            <w:r w:rsidRPr="004F10F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4708DF" w:rsidP="0076267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</w:t>
            </w:r>
          </w:p>
          <w:p w:rsidR="004708DF" w:rsidRDefault="004708DF" w:rsidP="0076267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  <w:p w:rsidR="004708DF" w:rsidRPr="00637B00" w:rsidRDefault="004708DF" w:rsidP="0076267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</w:tr>
      <w:tr w:rsidR="004708DF" w:rsidRPr="00637B00" w:rsidTr="00A524F5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EB3701" w:rsidP="00EB3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C73993" w:rsidRDefault="004708DF" w:rsidP="00C739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73993">
              <w:rPr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91020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708DF" w:rsidRPr="00637B00" w:rsidTr="00A524F5">
        <w:trPr>
          <w:trHeight w:hRule="exact" w:val="67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EB3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C73993" w:rsidRDefault="004708DF" w:rsidP="00C73993">
            <w:pPr>
              <w:shd w:val="clear" w:color="auto" w:fill="FFFFFF"/>
              <w:rPr>
                <w:sz w:val="24"/>
                <w:szCs w:val="24"/>
              </w:rPr>
            </w:pPr>
            <w:r w:rsidRPr="00C73993">
              <w:rPr>
                <w:sz w:val="24"/>
                <w:szCs w:val="24"/>
              </w:rPr>
              <w:t xml:space="preserve">Секретарь муниципальной службы в Иркутской области 1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B0515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</w:t>
            </w:r>
          </w:p>
        </w:tc>
      </w:tr>
      <w:tr w:rsidR="004708DF" w:rsidRPr="00637B00" w:rsidTr="00A524F5">
        <w:trPr>
          <w:trHeight w:hRule="exact" w:val="623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EB3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C73993" w:rsidRDefault="004708DF" w:rsidP="00C73993">
            <w:pPr>
              <w:shd w:val="clear" w:color="auto" w:fill="FFFFFF"/>
              <w:rPr>
                <w:sz w:val="24"/>
                <w:szCs w:val="24"/>
              </w:rPr>
            </w:pPr>
            <w:r w:rsidRPr="00C73993">
              <w:rPr>
                <w:sz w:val="24"/>
                <w:szCs w:val="24"/>
              </w:rPr>
              <w:t xml:space="preserve">Секретарь муниципальной службы в Иркутской области </w:t>
            </w:r>
            <w:r>
              <w:rPr>
                <w:sz w:val="24"/>
                <w:szCs w:val="24"/>
              </w:rPr>
              <w:t>2</w:t>
            </w:r>
            <w:r w:rsidRPr="00C73993">
              <w:rPr>
                <w:sz w:val="24"/>
                <w:szCs w:val="24"/>
              </w:rPr>
              <w:t xml:space="preserve">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5B22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</w:t>
            </w:r>
          </w:p>
        </w:tc>
      </w:tr>
      <w:tr w:rsidR="004708DF" w:rsidRPr="00637B00" w:rsidTr="00A524F5">
        <w:trPr>
          <w:trHeight w:hRule="exact" w:val="57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Default="00EB3701" w:rsidP="00EB3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C73993" w:rsidRDefault="004708DF" w:rsidP="00C73993">
            <w:pPr>
              <w:shd w:val="clear" w:color="auto" w:fill="FFFFFF"/>
              <w:rPr>
                <w:sz w:val="24"/>
                <w:szCs w:val="24"/>
              </w:rPr>
            </w:pPr>
            <w:r w:rsidRPr="00C73993">
              <w:rPr>
                <w:sz w:val="24"/>
                <w:szCs w:val="24"/>
              </w:rPr>
              <w:t xml:space="preserve">Секретарь муниципальной службы в Иркутской области </w:t>
            </w:r>
            <w:r>
              <w:rPr>
                <w:sz w:val="24"/>
                <w:szCs w:val="24"/>
              </w:rPr>
              <w:t>3</w:t>
            </w:r>
            <w:r w:rsidRPr="00C73993">
              <w:rPr>
                <w:sz w:val="24"/>
                <w:szCs w:val="24"/>
              </w:rPr>
              <w:t xml:space="preserve"> класса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8DF" w:rsidRPr="00637B00" w:rsidRDefault="004708DF" w:rsidP="005B226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</w:t>
            </w:r>
          </w:p>
        </w:tc>
      </w:tr>
    </w:tbl>
    <w:p w:rsidR="00A524F5" w:rsidRDefault="00A524F5" w:rsidP="00033F0D">
      <w:pPr>
        <w:shd w:val="clear" w:color="auto" w:fill="FFFFFF"/>
        <w:spacing w:line="274" w:lineRule="exact"/>
        <w:ind w:left="134" w:firstLine="535"/>
        <w:rPr>
          <w:sz w:val="24"/>
          <w:szCs w:val="24"/>
        </w:rPr>
      </w:pPr>
    </w:p>
    <w:p w:rsidR="00033F0D" w:rsidRDefault="00A524F5" w:rsidP="006A447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33F0D" w:rsidRPr="00637B00">
        <w:rPr>
          <w:sz w:val="24"/>
          <w:szCs w:val="24"/>
        </w:rPr>
        <w:t>2.</w:t>
      </w:r>
      <w:r>
        <w:rPr>
          <w:sz w:val="24"/>
          <w:szCs w:val="24"/>
        </w:rPr>
        <w:t xml:space="preserve"> Надбавка за  классный чин   устанавливается  правовым актом представителя нанимателя со дня присвоения муниципальному служащему соответствующего классного чина.</w:t>
      </w:r>
    </w:p>
    <w:p w:rsidR="00A524F5" w:rsidRPr="00637B00" w:rsidRDefault="00A524F5" w:rsidP="006A447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3.3.Надбавка за классный чин учитывается во всех случаях исчисления среднего заработка.</w:t>
      </w:r>
    </w:p>
    <w:p w:rsidR="00E76C94" w:rsidRPr="00637B00" w:rsidRDefault="00E76C94" w:rsidP="00033F0D">
      <w:pPr>
        <w:shd w:val="clear" w:color="auto" w:fill="FFFFFF"/>
        <w:spacing w:before="7" w:line="274" w:lineRule="exact"/>
        <w:ind w:left="7" w:right="2" w:firstLine="538"/>
        <w:jc w:val="both"/>
        <w:rPr>
          <w:sz w:val="24"/>
          <w:szCs w:val="24"/>
        </w:rPr>
      </w:pPr>
    </w:p>
    <w:p w:rsidR="00033F0D" w:rsidRPr="00637B00" w:rsidRDefault="00A524F5" w:rsidP="006A447F">
      <w:pPr>
        <w:shd w:val="clear" w:color="auto" w:fill="FFFFFF"/>
        <w:tabs>
          <w:tab w:val="left" w:pos="1771"/>
        </w:tabs>
        <w:spacing w:after="120"/>
        <w:jc w:val="center"/>
        <w:rPr>
          <w:rFonts w:eastAsia="Times New Roman"/>
          <w:spacing w:val="-3"/>
          <w:sz w:val="24"/>
          <w:szCs w:val="24"/>
        </w:rPr>
      </w:pPr>
      <w:r>
        <w:rPr>
          <w:sz w:val="24"/>
          <w:szCs w:val="24"/>
        </w:rPr>
        <w:t>4</w:t>
      </w:r>
      <w:r w:rsidR="00033F0D" w:rsidRPr="00637B00">
        <w:rPr>
          <w:sz w:val="24"/>
          <w:szCs w:val="24"/>
        </w:rPr>
        <w:t xml:space="preserve">. </w:t>
      </w:r>
      <w:r w:rsidR="00033F0D" w:rsidRPr="00637B00">
        <w:rPr>
          <w:rFonts w:eastAsia="Times New Roman"/>
          <w:spacing w:val="-3"/>
          <w:sz w:val="24"/>
          <w:szCs w:val="24"/>
        </w:rPr>
        <w:t>ЕЖЕМЕСЯЧНАЯ НАДБАВКА К ДОЛЖНОСТНОМУ ОКЛАДУ</w:t>
      </w:r>
      <w:r w:rsidR="007D093A">
        <w:rPr>
          <w:rFonts w:eastAsia="Times New Roman"/>
          <w:sz w:val="24"/>
          <w:szCs w:val="24"/>
        </w:rPr>
        <w:t xml:space="preserve"> </w:t>
      </w:r>
      <w:r w:rsidR="00033F0D" w:rsidRPr="00637B00">
        <w:rPr>
          <w:rFonts w:eastAsia="Times New Roman"/>
          <w:sz w:val="24"/>
          <w:szCs w:val="24"/>
        </w:rPr>
        <w:t>ЗА ВЫСЛУГУ ЛЕТ НА МУНИЦИПАЛЬНОЙ СЛУЖБЕ</w:t>
      </w:r>
    </w:p>
    <w:p w:rsidR="00033F0D" w:rsidRPr="00637B00" w:rsidRDefault="00A524F5" w:rsidP="006A447F">
      <w:pPr>
        <w:shd w:val="clear" w:color="auto" w:fill="FFFFFF"/>
        <w:tabs>
          <w:tab w:val="left" w:pos="1030"/>
          <w:tab w:val="left" w:pos="4538"/>
        </w:tabs>
        <w:spacing w:before="120"/>
        <w:ind w:firstLine="72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4</w:t>
      </w:r>
      <w:r w:rsidR="00033F0D" w:rsidRPr="00637B00">
        <w:rPr>
          <w:spacing w:val="-11"/>
          <w:sz w:val="24"/>
          <w:szCs w:val="24"/>
        </w:rPr>
        <w:t>.1.</w:t>
      </w:r>
      <w:r w:rsidR="00033F0D" w:rsidRPr="00637B00">
        <w:rPr>
          <w:rFonts w:eastAsia="Times New Roman"/>
          <w:sz w:val="24"/>
          <w:szCs w:val="24"/>
        </w:rPr>
        <w:t>Выплата муниципальным служащим ежемесячной</w:t>
      </w:r>
      <w:r w:rsidR="006A447F">
        <w:rPr>
          <w:rFonts w:eastAsia="Times New Roman"/>
          <w:sz w:val="24"/>
          <w:szCs w:val="24"/>
        </w:rPr>
        <w:t xml:space="preserve"> надбавки к должностному </w:t>
      </w:r>
      <w:r w:rsidR="00033F0D" w:rsidRPr="00637B00">
        <w:rPr>
          <w:rFonts w:eastAsia="Times New Roman"/>
          <w:spacing w:val="-1"/>
          <w:sz w:val="24"/>
          <w:szCs w:val="24"/>
        </w:rPr>
        <w:t>окладу за выслугу лет производится дифференцированн</w:t>
      </w:r>
      <w:r w:rsidR="006A447F">
        <w:rPr>
          <w:rFonts w:eastAsia="Times New Roman"/>
          <w:spacing w:val="-1"/>
          <w:sz w:val="24"/>
          <w:szCs w:val="24"/>
        </w:rPr>
        <w:t xml:space="preserve">о в зависимости от общего стажа </w:t>
      </w:r>
      <w:r w:rsidR="00033F0D" w:rsidRPr="00637B00">
        <w:rPr>
          <w:rFonts w:eastAsia="Times New Roman"/>
          <w:sz w:val="24"/>
          <w:szCs w:val="24"/>
        </w:rPr>
        <w:t xml:space="preserve">замещения должностей муниципальной службы, </w:t>
      </w:r>
      <w:r w:rsidR="006A447F">
        <w:rPr>
          <w:rFonts w:eastAsia="Times New Roman"/>
          <w:sz w:val="24"/>
          <w:szCs w:val="24"/>
        </w:rPr>
        <w:t xml:space="preserve">дающего право на получение этой </w:t>
      </w:r>
      <w:r w:rsidR="00033F0D" w:rsidRPr="00637B00">
        <w:rPr>
          <w:rFonts w:eastAsia="Times New Roman"/>
          <w:sz w:val="24"/>
          <w:szCs w:val="24"/>
        </w:rPr>
        <w:t>надбавки, в следующих размерах:</w:t>
      </w:r>
      <w:r w:rsidR="00033F0D" w:rsidRPr="00637B00">
        <w:rPr>
          <w:rFonts w:eastAsia="Times New Roman"/>
          <w:sz w:val="24"/>
          <w:szCs w:val="24"/>
        </w:rPr>
        <w:tab/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2" w:line="278" w:lineRule="exact"/>
        <w:ind w:right="19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10%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1 года до 5 лет;</w:t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7" w:line="278" w:lineRule="exact"/>
        <w:ind w:right="24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15%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5 лет до 10 лет;</w:t>
      </w:r>
    </w:p>
    <w:p w:rsidR="00033F0D" w:rsidRPr="00637B00" w:rsidRDefault="00033F0D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278" w:lineRule="exact"/>
        <w:ind w:right="26" w:firstLine="542"/>
        <w:jc w:val="both"/>
        <w:rPr>
          <w:sz w:val="24"/>
          <w:szCs w:val="24"/>
        </w:rPr>
      </w:pPr>
      <w:r w:rsidRPr="00637B00">
        <w:rPr>
          <w:spacing w:val="-1"/>
          <w:sz w:val="24"/>
          <w:szCs w:val="24"/>
        </w:rPr>
        <w:t xml:space="preserve">20% </w:t>
      </w:r>
      <w:r w:rsidRPr="00637B00">
        <w:rPr>
          <w:rFonts w:eastAsia="Times New Roman"/>
          <w:spacing w:val="-1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Pr="00637B00">
        <w:rPr>
          <w:rFonts w:eastAsia="Times New Roman"/>
          <w:sz w:val="24"/>
          <w:szCs w:val="24"/>
        </w:rPr>
        <w:t>должностей муниципальной службы от 10 лет до 15 лет;</w:t>
      </w:r>
    </w:p>
    <w:p w:rsidR="00033F0D" w:rsidRPr="00637B00" w:rsidRDefault="00CD7569" w:rsidP="00033F0D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278" w:lineRule="exact"/>
        <w:ind w:right="29" w:firstLine="54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30%</w:t>
      </w:r>
      <w:r w:rsidR="00033F0D" w:rsidRPr="00637B00">
        <w:rPr>
          <w:spacing w:val="-2"/>
          <w:sz w:val="24"/>
          <w:szCs w:val="24"/>
        </w:rPr>
        <w:t xml:space="preserve"> </w:t>
      </w:r>
      <w:r w:rsidR="00033F0D" w:rsidRPr="00637B00">
        <w:rPr>
          <w:rFonts w:eastAsia="Times New Roman"/>
          <w:spacing w:val="-2"/>
          <w:sz w:val="24"/>
          <w:szCs w:val="24"/>
        </w:rPr>
        <w:t xml:space="preserve">от установленного должностного оклада - лицу, имеющему стаж замещения </w:t>
      </w:r>
      <w:r w:rsidR="00033F0D" w:rsidRPr="00637B00">
        <w:rPr>
          <w:rFonts w:eastAsia="Times New Roman"/>
          <w:sz w:val="24"/>
          <w:szCs w:val="24"/>
        </w:rPr>
        <w:t>должностей муниципальной службы от 15 лет и выше.</w:t>
      </w:r>
    </w:p>
    <w:p w:rsidR="00033F0D" w:rsidRDefault="00A524F5" w:rsidP="006A447F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r w:rsidR="00E76C94" w:rsidRPr="00637B00">
        <w:rPr>
          <w:sz w:val="24"/>
          <w:szCs w:val="24"/>
        </w:rPr>
        <w:t xml:space="preserve">.2. </w:t>
      </w:r>
      <w:r w:rsidR="00033F0D" w:rsidRPr="00637B00">
        <w:rPr>
          <w:sz w:val="24"/>
          <w:szCs w:val="24"/>
        </w:rPr>
        <w:t xml:space="preserve"> </w:t>
      </w:r>
      <w:r w:rsidR="00033F0D" w:rsidRPr="00637B00">
        <w:rPr>
          <w:rFonts w:eastAsia="Times New Roman"/>
          <w:sz w:val="24"/>
          <w:szCs w:val="24"/>
        </w:rPr>
        <w:t xml:space="preserve">Надбавка за выслугу лет устанавливается в порядке, определенном </w:t>
      </w:r>
      <w:r w:rsidR="00E93538">
        <w:rPr>
          <w:rFonts w:eastAsia="Times New Roman"/>
          <w:sz w:val="24"/>
          <w:szCs w:val="24"/>
        </w:rPr>
        <w:t xml:space="preserve">в </w:t>
      </w:r>
      <w:r w:rsidR="00033F0D" w:rsidRPr="00637B00">
        <w:rPr>
          <w:rFonts w:eastAsia="Times New Roman"/>
          <w:sz w:val="24"/>
          <w:szCs w:val="24"/>
        </w:rPr>
        <w:t>Приложени</w:t>
      </w:r>
      <w:r>
        <w:rPr>
          <w:rFonts w:eastAsia="Times New Roman"/>
          <w:sz w:val="24"/>
          <w:szCs w:val="24"/>
        </w:rPr>
        <w:t xml:space="preserve">и №2 </w:t>
      </w:r>
      <w:r w:rsidR="00033F0D" w:rsidRPr="00637B00">
        <w:rPr>
          <w:rFonts w:eastAsia="Times New Roman"/>
          <w:sz w:val="24"/>
          <w:szCs w:val="24"/>
        </w:rPr>
        <w:t>к настоящему Положению.</w:t>
      </w:r>
    </w:p>
    <w:p w:rsidR="006A447F" w:rsidRPr="00637B00" w:rsidRDefault="006A447F" w:rsidP="006A447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33F0D" w:rsidRPr="00637B00" w:rsidRDefault="00A524F5" w:rsidP="006A447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033F0D" w:rsidRPr="00637B00">
        <w:rPr>
          <w:sz w:val="24"/>
          <w:szCs w:val="24"/>
        </w:rPr>
        <w:t xml:space="preserve">. </w:t>
      </w:r>
      <w:r w:rsidR="00033F0D" w:rsidRPr="00637B00">
        <w:rPr>
          <w:rFonts w:eastAsia="Times New Roman"/>
          <w:sz w:val="24"/>
          <w:szCs w:val="24"/>
        </w:rPr>
        <w:t>ЕЖЕМЕСЯЧНАЯ НАДБАВКА К ДОЛЖНОСТНОМУ ОКЛАДУ</w:t>
      </w:r>
    </w:p>
    <w:p w:rsidR="00033F0D" w:rsidRPr="00637B00" w:rsidRDefault="00033F0D" w:rsidP="006A447F">
      <w:pPr>
        <w:shd w:val="clear" w:color="auto" w:fill="FFFFFF"/>
        <w:jc w:val="center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ЗА ОСОБЫЕ УСЛОВИЯ МУНИЦИПАЛЬНОЙ СЛУЖБЫ</w:t>
      </w:r>
    </w:p>
    <w:p w:rsidR="006A447F" w:rsidRDefault="00A524F5" w:rsidP="00E9353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7B00" w:rsidRPr="00637B00">
        <w:rPr>
          <w:sz w:val="24"/>
          <w:szCs w:val="24"/>
        </w:rPr>
        <w:t xml:space="preserve">.1 </w:t>
      </w:r>
      <w:r w:rsidR="00033F0D" w:rsidRPr="00637B00">
        <w:rPr>
          <w:rFonts w:eastAsia="Times New Roman"/>
          <w:sz w:val="24"/>
          <w:szCs w:val="24"/>
        </w:rPr>
        <w:t xml:space="preserve">Ежемесячная надбавка </w:t>
      </w:r>
      <w:r w:rsidR="00B9167C">
        <w:rPr>
          <w:rFonts w:eastAsia="Times New Roman"/>
          <w:sz w:val="24"/>
          <w:szCs w:val="24"/>
        </w:rPr>
        <w:t xml:space="preserve">к должностному окладу </w:t>
      </w:r>
      <w:r w:rsidR="00033F0D" w:rsidRPr="00637B00">
        <w:rPr>
          <w:rFonts w:eastAsia="Times New Roman"/>
          <w:sz w:val="24"/>
          <w:szCs w:val="24"/>
        </w:rPr>
        <w:t xml:space="preserve">за особые условия муниципальной службы </w:t>
      </w:r>
      <w:r w:rsidR="00033F0D" w:rsidRPr="00637B00">
        <w:rPr>
          <w:rFonts w:eastAsia="Times New Roman"/>
          <w:spacing w:val="-1"/>
          <w:sz w:val="24"/>
          <w:szCs w:val="24"/>
        </w:rPr>
        <w:t>устанавливается</w:t>
      </w:r>
      <w:r w:rsidR="00B9167C">
        <w:rPr>
          <w:rFonts w:eastAsia="Times New Roman"/>
          <w:spacing w:val="-1"/>
          <w:sz w:val="24"/>
          <w:szCs w:val="24"/>
        </w:rPr>
        <w:t xml:space="preserve"> в следующих размерах:</w:t>
      </w:r>
    </w:p>
    <w:p w:rsidR="006A447F" w:rsidRDefault="00033F0D" w:rsidP="00E93538">
      <w:pPr>
        <w:shd w:val="clear" w:color="auto" w:fill="FFFFFF"/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Главные должности муниципальной службы</w:t>
      </w:r>
      <w:r w:rsidR="00B9167C">
        <w:rPr>
          <w:rFonts w:eastAsia="Times New Roman"/>
          <w:sz w:val="24"/>
          <w:szCs w:val="24"/>
        </w:rPr>
        <w:t xml:space="preserve"> - </w:t>
      </w:r>
      <w:r w:rsidRPr="00637B00">
        <w:rPr>
          <w:rFonts w:eastAsia="Times New Roman"/>
          <w:sz w:val="24"/>
          <w:szCs w:val="24"/>
        </w:rPr>
        <w:t xml:space="preserve">от </w:t>
      </w:r>
      <w:r w:rsidR="00B9167C">
        <w:rPr>
          <w:rFonts w:eastAsia="Times New Roman"/>
          <w:sz w:val="24"/>
          <w:szCs w:val="24"/>
        </w:rPr>
        <w:t>4</w:t>
      </w:r>
      <w:r w:rsidRPr="00637B00">
        <w:rPr>
          <w:rFonts w:eastAsia="Times New Roman"/>
          <w:sz w:val="24"/>
          <w:szCs w:val="24"/>
        </w:rPr>
        <w:t>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 xml:space="preserve">% </w:t>
      </w:r>
      <w:r w:rsidR="007D093A">
        <w:rPr>
          <w:rFonts w:eastAsia="Times New Roman"/>
          <w:sz w:val="24"/>
          <w:szCs w:val="24"/>
        </w:rPr>
        <w:t xml:space="preserve">до </w:t>
      </w:r>
      <w:r w:rsidRPr="00637B00">
        <w:rPr>
          <w:rFonts w:eastAsia="Times New Roman"/>
          <w:sz w:val="24"/>
          <w:szCs w:val="24"/>
        </w:rPr>
        <w:t>50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%;</w:t>
      </w:r>
    </w:p>
    <w:p w:rsidR="006A447F" w:rsidRDefault="00033F0D" w:rsidP="00E93538">
      <w:pPr>
        <w:shd w:val="clear" w:color="auto" w:fill="FFFFFF"/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Ведущие должности муниципальной службы</w:t>
      </w:r>
      <w:r w:rsidR="00B9167C">
        <w:rPr>
          <w:rFonts w:eastAsia="Times New Roman"/>
          <w:sz w:val="24"/>
          <w:szCs w:val="24"/>
        </w:rPr>
        <w:t xml:space="preserve"> -</w:t>
      </w:r>
      <w:r w:rsidRPr="00637B00">
        <w:rPr>
          <w:rFonts w:eastAsia="Times New Roman"/>
          <w:sz w:val="24"/>
          <w:szCs w:val="24"/>
        </w:rPr>
        <w:t xml:space="preserve"> от</w:t>
      </w:r>
      <w:r w:rsidR="00A524F5">
        <w:rPr>
          <w:rFonts w:eastAsia="Times New Roman"/>
          <w:sz w:val="24"/>
          <w:szCs w:val="24"/>
        </w:rPr>
        <w:t xml:space="preserve"> </w:t>
      </w:r>
      <w:r w:rsidR="00B9167C">
        <w:rPr>
          <w:rFonts w:eastAsia="Times New Roman"/>
          <w:sz w:val="24"/>
          <w:szCs w:val="24"/>
        </w:rPr>
        <w:t>3</w:t>
      </w:r>
      <w:r w:rsidRPr="00637B00">
        <w:rPr>
          <w:rFonts w:eastAsia="Times New Roman"/>
          <w:sz w:val="24"/>
          <w:szCs w:val="24"/>
        </w:rPr>
        <w:t>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 xml:space="preserve">% до </w:t>
      </w:r>
      <w:r w:rsidR="00B9167C">
        <w:rPr>
          <w:rFonts w:eastAsia="Times New Roman"/>
          <w:sz w:val="24"/>
          <w:szCs w:val="24"/>
        </w:rPr>
        <w:t>4</w:t>
      </w:r>
      <w:r w:rsidRPr="00637B00">
        <w:rPr>
          <w:rFonts w:eastAsia="Times New Roman"/>
          <w:sz w:val="24"/>
          <w:szCs w:val="24"/>
        </w:rPr>
        <w:t>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%;</w:t>
      </w:r>
    </w:p>
    <w:p w:rsidR="006A447F" w:rsidRDefault="00033F0D" w:rsidP="00E93538">
      <w:pPr>
        <w:shd w:val="clear" w:color="auto" w:fill="FFFFFF"/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Старшие</w:t>
      </w:r>
      <w:r w:rsidR="006A447F">
        <w:rPr>
          <w:rFonts w:eastAsia="Times New Roman"/>
          <w:spacing w:val="-1"/>
          <w:sz w:val="24"/>
          <w:szCs w:val="24"/>
        </w:rPr>
        <w:t xml:space="preserve"> должности муниципальной службы</w:t>
      </w:r>
      <w:r w:rsidR="00B9167C">
        <w:rPr>
          <w:rFonts w:eastAsia="Times New Roman"/>
          <w:spacing w:val="-1"/>
          <w:sz w:val="24"/>
          <w:szCs w:val="24"/>
        </w:rPr>
        <w:t xml:space="preserve"> - </w:t>
      </w:r>
      <w:r w:rsidR="006A447F">
        <w:rPr>
          <w:rFonts w:eastAsia="Times New Roman"/>
          <w:spacing w:val="-1"/>
          <w:sz w:val="24"/>
          <w:szCs w:val="24"/>
        </w:rPr>
        <w:t>от</w:t>
      </w:r>
      <w:r w:rsidR="00A524F5">
        <w:rPr>
          <w:rFonts w:eastAsia="Times New Roman"/>
          <w:spacing w:val="-1"/>
          <w:sz w:val="24"/>
          <w:szCs w:val="24"/>
        </w:rPr>
        <w:t xml:space="preserve"> </w:t>
      </w:r>
      <w:r w:rsidR="00B9167C">
        <w:rPr>
          <w:rFonts w:eastAsia="Times New Roman"/>
          <w:spacing w:val="-1"/>
          <w:sz w:val="24"/>
          <w:szCs w:val="24"/>
        </w:rPr>
        <w:t>20</w:t>
      </w:r>
      <w:r w:rsidR="007D093A">
        <w:rPr>
          <w:rFonts w:eastAsia="Times New Roman"/>
          <w:spacing w:val="-1"/>
          <w:sz w:val="24"/>
          <w:szCs w:val="24"/>
        </w:rPr>
        <w:t xml:space="preserve"> </w:t>
      </w:r>
      <w:r w:rsidRPr="00637B00">
        <w:rPr>
          <w:rFonts w:eastAsia="Times New Roman"/>
          <w:spacing w:val="-1"/>
          <w:sz w:val="24"/>
          <w:szCs w:val="24"/>
        </w:rPr>
        <w:t xml:space="preserve">% </w:t>
      </w:r>
      <w:r w:rsidR="007D093A">
        <w:rPr>
          <w:rFonts w:eastAsia="Times New Roman"/>
          <w:spacing w:val="-1"/>
          <w:sz w:val="24"/>
          <w:szCs w:val="24"/>
        </w:rPr>
        <w:t xml:space="preserve">до </w:t>
      </w:r>
      <w:r w:rsidR="00B9167C">
        <w:rPr>
          <w:rFonts w:eastAsia="Times New Roman"/>
          <w:spacing w:val="-1"/>
          <w:sz w:val="24"/>
          <w:szCs w:val="24"/>
        </w:rPr>
        <w:t>3</w:t>
      </w:r>
      <w:r w:rsidRPr="00637B00">
        <w:rPr>
          <w:rFonts w:eastAsia="Times New Roman"/>
          <w:spacing w:val="-1"/>
          <w:sz w:val="24"/>
          <w:szCs w:val="24"/>
        </w:rPr>
        <w:t>0</w:t>
      </w:r>
      <w:r w:rsidR="007D093A">
        <w:rPr>
          <w:rFonts w:eastAsia="Times New Roman"/>
          <w:spacing w:val="-1"/>
          <w:sz w:val="24"/>
          <w:szCs w:val="24"/>
        </w:rPr>
        <w:t xml:space="preserve"> </w:t>
      </w:r>
      <w:r w:rsidRPr="00637B00">
        <w:rPr>
          <w:rFonts w:eastAsia="Times New Roman"/>
          <w:spacing w:val="-1"/>
          <w:sz w:val="24"/>
          <w:szCs w:val="24"/>
        </w:rPr>
        <w:t>%;</w:t>
      </w:r>
    </w:p>
    <w:p w:rsidR="00033F0D" w:rsidRPr="00637B00" w:rsidRDefault="00033F0D" w:rsidP="00E93538">
      <w:pPr>
        <w:shd w:val="clear" w:color="auto" w:fill="FFFFFF"/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Младшие должности муниципальной службы</w:t>
      </w:r>
      <w:r w:rsidR="00B9167C">
        <w:rPr>
          <w:rFonts w:eastAsia="Times New Roman"/>
          <w:sz w:val="24"/>
          <w:szCs w:val="24"/>
        </w:rPr>
        <w:t xml:space="preserve"> -</w:t>
      </w:r>
      <w:r w:rsidR="00A524F5">
        <w:rPr>
          <w:rFonts w:eastAsia="Times New Roman"/>
          <w:sz w:val="24"/>
          <w:szCs w:val="24"/>
        </w:rPr>
        <w:t xml:space="preserve"> </w:t>
      </w:r>
      <w:r w:rsidR="00B9167C">
        <w:rPr>
          <w:rFonts w:eastAsia="Times New Roman"/>
          <w:sz w:val="24"/>
          <w:szCs w:val="24"/>
        </w:rPr>
        <w:t>о</w:t>
      </w:r>
      <w:r w:rsidRPr="00637B00">
        <w:rPr>
          <w:rFonts w:eastAsia="Times New Roman"/>
          <w:sz w:val="24"/>
          <w:szCs w:val="24"/>
        </w:rPr>
        <w:t xml:space="preserve">т </w:t>
      </w:r>
      <w:r w:rsidR="00B9167C">
        <w:rPr>
          <w:rFonts w:eastAsia="Times New Roman"/>
          <w:sz w:val="24"/>
          <w:szCs w:val="24"/>
        </w:rPr>
        <w:t>10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 xml:space="preserve">% </w:t>
      </w:r>
      <w:r w:rsidR="007D093A">
        <w:rPr>
          <w:rFonts w:eastAsia="Times New Roman"/>
          <w:sz w:val="24"/>
          <w:szCs w:val="24"/>
        </w:rPr>
        <w:t xml:space="preserve">до </w:t>
      </w:r>
      <w:r w:rsidR="00B9167C">
        <w:rPr>
          <w:rFonts w:eastAsia="Times New Roman"/>
          <w:sz w:val="24"/>
          <w:szCs w:val="24"/>
        </w:rPr>
        <w:t>20</w:t>
      </w:r>
      <w:r w:rsidR="007D093A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%</w:t>
      </w:r>
      <w:r w:rsidR="006A447F">
        <w:rPr>
          <w:rFonts w:eastAsia="Times New Roman"/>
          <w:sz w:val="24"/>
          <w:szCs w:val="24"/>
        </w:rPr>
        <w:t>.</w:t>
      </w:r>
    </w:p>
    <w:p w:rsidR="00033F0D" w:rsidRPr="00637B00" w:rsidRDefault="00A524F5" w:rsidP="006A447F">
      <w:pPr>
        <w:shd w:val="clear" w:color="auto" w:fill="FFFFFF"/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</w:t>
      </w:r>
      <w:r w:rsidR="00033F0D" w:rsidRPr="00637B00">
        <w:rPr>
          <w:spacing w:val="-8"/>
          <w:sz w:val="24"/>
          <w:szCs w:val="24"/>
        </w:rPr>
        <w:t>.2.</w:t>
      </w:r>
      <w:r w:rsidR="000341E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Надбавка за особые условия муниципальной службы устанавливается правовым актом представителя нанимателя. </w:t>
      </w:r>
    </w:p>
    <w:p w:rsidR="00476F8E" w:rsidRDefault="00A524F5" w:rsidP="006A447F">
      <w:pPr>
        <w:shd w:val="clear" w:color="auto" w:fill="FFFFFF"/>
        <w:tabs>
          <w:tab w:val="left" w:pos="962"/>
        </w:tabs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</w:t>
      </w:r>
      <w:r w:rsidR="00033F0D" w:rsidRPr="00637B00">
        <w:rPr>
          <w:spacing w:val="-8"/>
          <w:sz w:val="24"/>
          <w:szCs w:val="24"/>
        </w:rPr>
        <w:t>.3.</w:t>
      </w:r>
      <w:r w:rsidR="008B4264">
        <w:rPr>
          <w:sz w:val="24"/>
          <w:szCs w:val="24"/>
        </w:rPr>
        <w:t xml:space="preserve"> 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 </w:t>
      </w:r>
    </w:p>
    <w:p w:rsidR="000341EB" w:rsidRDefault="000341EB" w:rsidP="006A447F">
      <w:pPr>
        <w:shd w:val="clear" w:color="auto" w:fill="FFFFFF"/>
        <w:tabs>
          <w:tab w:val="left" w:pos="96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Надбавка за особые условия муниципальной службы начисляется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0341EB" w:rsidRDefault="000341EB" w:rsidP="006A447F">
      <w:pPr>
        <w:shd w:val="clear" w:color="auto" w:fill="FFFFFF"/>
        <w:tabs>
          <w:tab w:val="left" w:pos="96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76F8E">
        <w:rPr>
          <w:sz w:val="24"/>
          <w:szCs w:val="24"/>
        </w:rPr>
        <w:t>5</w:t>
      </w:r>
      <w:r>
        <w:rPr>
          <w:sz w:val="24"/>
          <w:szCs w:val="24"/>
        </w:rPr>
        <w:t>. Надбавка за особые условия муниципальной службы утверждае</w:t>
      </w:r>
      <w:r w:rsidR="008B4264">
        <w:rPr>
          <w:sz w:val="24"/>
          <w:szCs w:val="24"/>
        </w:rPr>
        <w:t xml:space="preserve">тся представителем нанимателя </w:t>
      </w:r>
      <w:r>
        <w:rPr>
          <w:sz w:val="24"/>
          <w:szCs w:val="24"/>
        </w:rPr>
        <w:t>в штатном расписании и указывается в трудовом договоре, заключаемом с муниципальным слу</w:t>
      </w:r>
      <w:r w:rsidR="00ED44DC">
        <w:rPr>
          <w:sz w:val="24"/>
          <w:szCs w:val="24"/>
        </w:rPr>
        <w:t>жа</w:t>
      </w:r>
      <w:r>
        <w:rPr>
          <w:sz w:val="24"/>
          <w:szCs w:val="24"/>
        </w:rPr>
        <w:t>щим.</w:t>
      </w:r>
    </w:p>
    <w:p w:rsidR="00556978" w:rsidRDefault="00556978" w:rsidP="006A447F">
      <w:pPr>
        <w:shd w:val="clear" w:color="auto" w:fill="FFFFFF"/>
        <w:tabs>
          <w:tab w:val="left" w:pos="962"/>
        </w:tabs>
        <w:ind w:firstLine="720"/>
        <w:jc w:val="both"/>
        <w:rPr>
          <w:sz w:val="24"/>
          <w:szCs w:val="24"/>
        </w:rPr>
      </w:pPr>
    </w:p>
    <w:p w:rsidR="00637B00" w:rsidRPr="00637B00" w:rsidRDefault="00ED44DC" w:rsidP="006A447F">
      <w:pPr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6</w:t>
      </w:r>
      <w:r w:rsidR="00637B00" w:rsidRPr="00637B00">
        <w:rPr>
          <w:spacing w:val="-2"/>
          <w:sz w:val="24"/>
          <w:szCs w:val="24"/>
        </w:rPr>
        <w:t xml:space="preserve">. </w:t>
      </w:r>
      <w:r w:rsidR="00637B00" w:rsidRPr="00637B00">
        <w:rPr>
          <w:rFonts w:eastAsia="Times New Roman"/>
          <w:spacing w:val="-2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637B00" w:rsidRPr="00637B00" w:rsidRDefault="00ED44DC" w:rsidP="006A447F">
      <w:pPr>
        <w:shd w:val="clear" w:color="auto" w:fill="FFFFFF"/>
        <w:tabs>
          <w:tab w:val="left" w:pos="993"/>
          <w:tab w:val="left" w:pos="8789"/>
        </w:tabs>
        <w:spacing w:before="120"/>
        <w:ind w:firstLine="72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6</w:t>
      </w:r>
      <w:r w:rsidR="00637B00" w:rsidRPr="00637B00">
        <w:rPr>
          <w:spacing w:val="-9"/>
          <w:sz w:val="24"/>
          <w:szCs w:val="24"/>
        </w:rPr>
        <w:t>.1.</w:t>
      </w:r>
      <w:r w:rsidR="006A447F">
        <w:rPr>
          <w:spacing w:val="-9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Ежемесячная надбавка за работу со сведениями, составляющими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 xml:space="preserve">государственную 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 xml:space="preserve"> тайну, устанавливается в размерах и порядке, определяемых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637B00" w:rsidRPr="00637B00" w:rsidRDefault="00ED44DC" w:rsidP="006A447F">
      <w:pPr>
        <w:shd w:val="clear" w:color="auto" w:fill="FFFFFF"/>
        <w:tabs>
          <w:tab w:val="left" w:pos="982"/>
          <w:tab w:val="left" w:pos="9781"/>
        </w:tabs>
        <w:ind w:firstLine="72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6</w:t>
      </w:r>
      <w:r w:rsidR="00637B00" w:rsidRPr="00637B00">
        <w:rPr>
          <w:spacing w:val="-9"/>
          <w:sz w:val="24"/>
          <w:szCs w:val="24"/>
        </w:rPr>
        <w:t>.2.</w:t>
      </w:r>
      <w:r w:rsidR="006A447F">
        <w:rPr>
          <w:sz w:val="24"/>
          <w:szCs w:val="24"/>
        </w:rPr>
        <w:t xml:space="preserve"> </w:t>
      </w:r>
      <w:r w:rsidR="00637B00" w:rsidRPr="00637B00">
        <w:rPr>
          <w:rFonts w:eastAsia="Times New Roman"/>
          <w:spacing w:val="-1"/>
          <w:sz w:val="24"/>
          <w:szCs w:val="24"/>
        </w:rPr>
        <w:t>Ежемесячная надбавка за работу муниципальных служащих  со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сведениями, составляющими государственную тайну, устанавливается правовым актом</w:t>
      </w:r>
      <w:r>
        <w:rPr>
          <w:rFonts w:eastAsia="Times New Roman"/>
          <w:sz w:val="24"/>
          <w:szCs w:val="24"/>
        </w:rPr>
        <w:t xml:space="preserve"> представителя нанимателя</w:t>
      </w:r>
      <w:r w:rsidR="00637B00" w:rsidRPr="00637B00">
        <w:rPr>
          <w:rFonts w:eastAsia="Times New Roman"/>
          <w:sz w:val="24"/>
          <w:szCs w:val="24"/>
        </w:rPr>
        <w:t>.</w:t>
      </w:r>
    </w:p>
    <w:p w:rsidR="006A447F" w:rsidRDefault="00637B00" w:rsidP="006A447F">
      <w:pPr>
        <w:shd w:val="clear" w:color="auto" w:fill="FFFFFF"/>
        <w:tabs>
          <w:tab w:val="left" w:pos="9781"/>
        </w:tabs>
        <w:ind w:firstLine="720"/>
        <w:jc w:val="both"/>
        <w:rPr>
          <w:sz w:val="24"/>
          <w:szCs w:val="24"/>
        </w:rPr>
      </w:pPr>
      <w:r w:rsidRPr="00637B00">
        <w:rPr>
          <w:rFonts w:eastAsia="Times New Roman"/>
          <w:sz w:val="24"/>
          <w:szCs w:val="24"/>
        </w:rPr>
        <w:t>Основанием для установления ежемесячной надбавки</w:t>
      </w:r>
      <w:r w:rsidR="00ED44DC">
        <w:rPr>
          <w:rFonts w:eastAsia="Times New Roman"/>
          <w:sz w:val="24"/>
          <w:szCs w:val="24"/>
        </w:rPr>
        <w:t xml:space="preserve"> муниципальному служащему</w:t>
      </w:r>
      <w:r w:rsidRPr="00637B00">
        <w:rPr>
          <w:rFonts w:eastAsia="Times New Roman"/>
          <w:sz w:val="24"/>
          <w:szCs w:val="24"/>
        </w:rPr>
        <w:t xml:space="preserve"> является</w:t>
      </w:r>
      <w:r w:rsidR="00476F8E">
        <w:rPr>
          <w:rFonts w:eastAsia="Times New Roman"/>
          <w:sz w:val="24"/>
          <w:szCs w:val="24"/>
        </w:rPr>
        <w:t xml:space="preserve"> направленное мэру </w:t>
      </w:r>
      <w:r w:rsidR="00E43DDB">
        <w:rPr>
          <w:rFonts w:eastAsia="Times New Roman"/>
          <w:sz w:val="24"/>
          <w:szCs w:val="24"/>
        </w:rPr>
        <w:t>Б</w:t>
      </w:r>
      <w:r w:rsidR="00ED44DC">
        <w:rPr>
          <w:rFonts w:eastAsia="Times New Roman"/>
          <w:sz w:val="24"/>
          <w:szCs w:val="24"/>
        </w:rPr>
        <w:t>аяндаевск</w:t>
      </w:r>
      <w:r w:rsidR="00E43DDB">
        <w:rPr>
          <w:rFonts w:eastAsia="Times New Roman"/>
          <w:sz w:val="24"/>
          <w:szCs w:val="24"/>
        </w:rPr>
        <w:t>ого муниципального</w:t>
      </w:r>
      <w:r w:rsidR="00ED44DC">
        <w:rPr>
          <w:rFonts w:eastAsia="Times New Roman"/>
          <w:sz w:val="24"/>
          <w:szCs w:val="24"/>
        </w:rPr>
        <w:t xml:space="preserve"> район</w:t>
      </w:r>
      <w:r w:rsidR="00E43DDB">
        <w:rPr>
          <w:rFonts w:eastAsia="Times New Roman"/>
          <w:sz w:val="24"/>
          <w:szCs w:val="24"/>
        </w:rPr>
        <w:t>а</w:t>
      </w:r>
      <w:r w:rsidR="00476F8E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 xml:space="preserve">письменное </w:t>
      </w:r>
      <w:r w:rsidRPr="00637B00">
        <w:rPr>
          <w:rFonts w:eastAsia="Times New Roman"/>
          <w:spacing w:val="-1"/>
          <w:sz w:val="24"/>
          <w:szCs w:val="24"/>
        </w:rPr>
        <w:t xml:space="preserve">представление специалиста по мобилизационной работе администрации </w:t>
      </w:r>
      <w:r w:rsidRPr="00637B00">
        <w:rPr>
          <w:rFonts w:eastAsia="Times New Roman"/>
          <w:sz w:val="24"/>
          <w:szCs w:val="24"/>
        </w:rPr>
        <w:t>район</w:t>
      </w:r>
      <w:r w:rsidR="00ED44DC">
        <w:rPr>
          <w:rFonts w:eastAsia="Times New Roman"/>
          <w:sz w:val="24"/>
          <w:szCs w:val="24"/>
        </w:rPr>
        <w:t>а</w:t>
      </w:r>
      <w:r w:rsidRPr="00637B00">
        <w:rPr>
          <w:rFonts w:eastAsia="Times New Roman"/>
          <w:sz w:val="24"/>
          <w:szCs w:val="24"/>
        </w:rPr>
        <w:t xml:space="preserve"> в соответствии с оформленной формой допуска к сведениям, составляющим государственную тайну.</w:t>
      </w:r>
    </w:p>
    <w:p w:rsidR="006A447F" w:rsidRDefault="00ED44DC" w:rsidP="006A447F">
      <w:pPr>
        <w:shd w:val="clear" w:color="auto" w:fill="FFFFFF"/>
        <w:tabs>
          <w:tab w:val="left" w:pos="9781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6.3. </w:t>
      </w:r>
      <w:r w:rsidR="00637B00" w:rsidRPr="00637B00">
        <w:rPr>
          <w:rFonts w:eastAsia="Times New Roman"/>
          <w:sz w:val="24"/>
          <w:szCs w:val="24"/>
        </w:rPr>
        <w:t xml:space="preserve">Ежемесячная надбавка за работу со сведениями, составляющими </w:t>
      </w:r>
      <w:r w:rsidR="00637B00" w:rsidRPr="00637B00">
        <w:rPr>
          <w:rFonts w:eastAsia="Times New Roman"/>
          <w:spacing w:val="-1"/>
          <w:sz w:val="24"/>
          <w:szCs w:val="24"/>
        </w:rPr>
        <w:t xml:space="preserve">государственную тайну, начисляется исходя из должностного оклада муниципального </w:t>
      </w:r>
      <w:r w:rsidR="00637B00" w:rsidRPr="00637B00">
        <w:rPr>
          <w:rFonts w:eastAsia="Times New Roman"/>
          <w:spacing w:val="-2"/>
          <w:sz w:val="24"/>
          <w:szCs w:val="24"/>
        </w:rPr>
        <w:t>служащего без учета доплат и надбавок</w:t>
      </w:r>
      <w:r>
        <w:rPr>
          <w:rFonts w:eastAsia="Times New Roman"/>
          <w:spacing w:val="-2"/>
          <w:sz w:val="24"/>
          <w:szCs w:val="24"/>
        </w:rPr>
        <w:t xml:space="preserve">, </w:t>
      </w:r>
      <w:r w:rsidR="00637B00" w:rsidRPr="00637B00">
        <w:rPr>
          <w:rFonts w:eastAsia="Times New Roman"/>
          <w:spacing w:val="-2"/>
          <w:sz w:val="24"/>
          <w:szCs w:val="24"/>
        </w:rPr>
        <w:t>и выплачивается ежемесячно</w:t>
      </w:r>
      <w:r>
        <w:rPr>
          <w:rFonts w:eastAsia="Times New Roman"/>
          <w:spacing w:val="-2"/>
          <w:sz w:val="24"/>
          <w:szCs w:val="24"/>
        </w:rPr>
        <w:t>.</w:t>
      </w:r>
    </w:p>
    <w:p w:rsidR="00637B00" w:rsidRPr="00637B00" w:rsidRDefault="00ED44DC" w:rsidP="006A447F">
      <w:pPr>
        <w:shd w:val="clear" w:color="auto" w:fill="FFFFFF"/>
        <w:tabs>
          <w:tab w:val="left" w:pos="9781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="00637B00" w:rsidRPr="00637B00">
        <w:rPr>
          <w:rFonts w:eastAsia="Times New Roman"/>
          <w:sz w:val="24"/>
          <w:szCs w:val="24"/>
        </w:rPr>
        <w:t>Ежемесячная надбавка за работу со сведениями, составляющими государственную тайну, не выплачивается:</w:t>
      </w:r>
    </w:p>
    <w:p w:rsidR="00637B00" w:rsidRPr="00637B00" w:rsidRDefault="00637B00" w:rsidP="00637B00">
      <w:pPr>
        <w:numPr>
          <w:ilvl w:val="0"/>
          <w:numId w:val="7"/>
        </w:numPr>
        <w:shd w:val="clear" w:color="auto" w:fill="FFFFFF"/>
        <w:tabs>
          <w:tab w:val="left" w:pos="655"/>
        </w:tabs>
        <w:spacing w:before="10"/>
        <w:ind w:left="528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освобожденным от занимаемых должностей;</w:t>
      </w:r>
    </w:p>
    <w:p w:rsidR="00637B00" w:rsidRPr="00637B00" w:rsidRDefault="00637B00" w:rsidP="00637B00">
      <w:pPr>
        <w:numPr>
          <w:ilvl w:val="0"/>
          <w:numId w:val="7"/>
        </w:numPr>
        <w:shd w:val="clear" w:color="auto" w:fill="FFFFFF"/>
        <w:tabs>
          <w:tab w:val="left" w:pos="655"/>
        </w:tabs>
        <w:spacing w:before="2"/>
        <w:ind w:left="528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в отношении которых допуск прекращен;</w:t>
      </w:r>
    </w:p>
    <w:p w:rsidR="00637B00" w:rsidRPr="00637B00" w:rsidRDefault="00637B00" w:rsidP="00A86401">
      <w:pPr>
        <w:shd w:val="clear" w:color="auto" w:fill="FFFFFF"/>
        <w:tabs>
          <w:tab w:val="left" w:pos="709"/>
        </w:tabs>
        <w:spacing w:line="271" w:lineRule="exact"/>
        <w:ind w:left="5" w:right="26" w:firstLine="526"/>
        <w:jc w:val="both"/>
        <w:rPr>
          <w:sz w:val="24"/>
          <w:szCs w:val="24"/>
        </w:rPr>
      </w:pPr>
      <w:r w:rsidRPr="00637B00">
        <w:rPr>
          <w:sz w:val="24"/>
          <w:szCs w:val="24"/>
        </w:rPr>
        <w:t>-</w:t>
      </w:r>
      <w:r w:rsidR="00A86401">
        <w:rPr>
          <w:sz w:val="24"/>
          <w:szCs w:val="24"/>
        </w:rPr>
        <w:t>л</w:t>
      </w:r>
      <w:r w:rsidRPr="00637B00">
        <w:rPr>
          <w:rFonts w:eastAsia="Times New Roman"/>
          <w:sz w:val="24"/>
          <w:szCs w:val="24"/>
        </w:rPr>
        <w:t>ицам, освобожденным от работы на постоянной основе со сведениями,</w:t>
      </w:r>
      <w:r w:rsidR="00ED44DC">
        <w:rPr>
          <w:rFonts w:eastAsia="Times New Roman"/>
          <w:sz w:val="24"/>
          <w:szCs w:val="24"/>
        </w:rPr>
        <w:t xml:space="preserve"> </w:t>
      </w:r>
      <w:r w:rsidRPr="00637B00">
        <w:rPr>
          <w:rFonts w:eastAsia="Times New Roman"/>
          <w:sz w:val="24"/>
          <w:szCs w:val="24"/>
        </w:rPr>
        <w:t>составляющими государственную тайну;</w:t>
      </w:r>
    </w:p>
    <w:p w:rsidR="00EE7B5C" w:rsidRDefault="00637B00" w:rsidP="00EE7B5C">
      <w:pPr>
        <w:numPr>
          <w:ilvl w:val="0"/>
          <w:numId w:val="8"/>
        </w:numPr>
        <w:shd w:val="clear" w:color="auto" w:fill="FFFFFF"/>
        <w:tabs>
          <w:tab w:val="left" w:pos="660"/>
        </w:tabs>
        <w:spacing w:line="288" w:lineRule="exact"/>
        <w:ind w:left="526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лицам, находящимся в отпуске по уходу за ребенком;</w:t>
      </w:r>
    </w:p>
    <w:p w:rsidR="00EE7B5C" w:rsidRPr="00EE7B5C" w:rsidRDefault="00637B00" w:rsidP="00EE7B5C">
      <w:pPr>
        <w:numPr>
          <w:ilvl w:val="0"/>
          <w:numId w:val="8"/>
        </w:numPr>
        <w:shd w:val="clear" w:color="auto" w:fill="FFFFFF"/>
        <w:tabs>
          <w:tab w:val="left" w:pos="660"/>
        </w:tabs>
        <w:spacing w:line="288" w:lineRule="exact"/>
        <w:ind w:left="526"/>
        <w:rPr>
          <w:sz w:val="24"/>
          <w:szCs w:val="24"/>
        </w:rPr>
      </w:pPr>
      <w:r w:rsidRPr="00EE7B5C">
        <w:rPr>
          <w:rFonts w:eastAsia="Times New Roman"/>
          <w:spacing w:val="-1"/>
          <w:sz w:val="24"/>
          <w:szCs w:val="24"/>
        </w:rPr>
        <w:t>в иных случаях, предусмотренных законода</w:t>
      </w:r>
      <w:r w:rsidR="00EE7B5C" w:rsidRPr="00EE7B5C">
        <w:rPr>
          <w:rFonts w:eastAsia="Times New Roman"/>
          <w:spacing w:val="-1"/>
          <w:sz w:val="24"/>
          <w:szCs w:val="24"/>
        </w:rPr>
        <w:t>тельством Российской Федерации.</w:t>
      </w:r>
    </w:p>
    <w:p w:rsidR="00637B00" w:rsidRPr="00A86401" w:rsidRDefault="00A86401" w:rsidP="00EE7B5C">
      <w:pPr>
        <w:shd w:val="clear" w:color="auto" w:fill="FFFFFF"/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</w:t>
      </w:r>
      <w:r w:rsidR="00637B00" w:rsidRPr="00A86401">
        <w:rPr>
          <w:rFonts w:eastAsia="Times New Roman"/>
          <w:sz w:val="24"/>
          <w:szCs w:val="24"/>
        </w:rPr>
        <w:t xml:space="preserve">екращение    выплаты    ежемесячной    надбавки    за    работу    со  </w:t>
      </w:r>
      <w:r w:rsidRPr="00A86401">
        <w:rPr>
          <w:rFonts w:eastAsia="Times New Roman"/>
          <w:sz w:val="24"/>
          <w:szCs w:val="24"/>
        </w:rPr>
        <w:t>с</w:t>
      </w:r>
      <w:r w:rsidR="00637B00" w:rsidRPr="00A86401">
        <w:rPr>
          <w:rFonts w:eastAsia="Times New Roman"/>
          <w:sz w:val="24"/>
          <w:szCs w:val="24"/>
        </w:rPr>
        <w:t>ведениями,</w:t>
      </w:r>
      <w:r>
        <w:rPr>
          <w:rFonts w:eastAsia="Times New Roman"/>
          <w:sz w:val="24"/>
          <w:szCs w:val="24"/>
        </w:rPr>
        <w:t xml:space="preserve">  </w:t>
      </w:r>
      <w:r w:rsidR="00637B00" w:rsidRPr="00A86401">
        <w:rPr>
          <w:rFonts w:eastAsia="Times New Roman"/>
          <w:spacing w:val="-3"/>
          <w:sz w:val="24"/>
          <w:szCs w:val="24"/>
        </w:rPr>
        <w:t>составляющими</w:t>
      </w:r>
      <w:r w:rsidR="00637B00" w:rsidRPr="00A86401">
        <w:rPr>
          <w:rFonts w:eastAsia="Times New Roman"/>
          <w:i/>
          <w:iCs/>
          <w:sz w:val="24"/>
          <w:szCs w:val="24"/>
        </w:rPr>
        <w:t xml:space="preserve">  </w:t>
      </w:r>
      <w:r w:rsidR="00637B00" w:rsidRPr="00A86401">
        <w:rPr>
          <w:rFonts w:eastAsia="Times New Roman"/>
          <w:sz w:val="24"/>
          <w:szCs w:val="24"/>
        </w:rPr>
        <w:t xml:space="preserve">государственную    тайну,     оформляется     правовым     актом </w:t>
      </w:r>
      <w:r>
        <w:rPr>
          <w:rFonts w:eastAsia="Times New Roman"/>
          <w:sz w:val="24"/>
          <w:szCs w:val="24"/>
        </w:rPr>
        <w:t xml:space="preserve"> представителя нанимателя.</w:t>
      </w:r>
    </w:p>
    <w:p w:rsidR="00637B00" w:rsidRPr="00637B00" w:rsidRDefault="00A86401" w:rsidP="00EE7B5C">
      <w:pPr>
        <w:shd w:val="clear" w:color="auto" w:fill="FFFFFF"/>
        <w:spacing w:before="240" w:after="12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37B00" w:rsidRPr="00637B00">
        <w:rPr>
          <w:spacing w:val="-1"/>
          <w:sz w:val="24"/>
          <w:szCs w:val="24"/>
        </w:rPr>
        <w:t xml:space="preserve">. </w:t>
      </w:r>
      <w:r w:rsidR="00637B00" w:rsidRPr="00637B00">
        <w:rPr>
          <w:rFonts w:eastAsia="Times New Roman"/>
          <w:spacing w:val="-1"/>
          <w:sz w:val="24"/>
          <w:szCs w:val="24"/>
        </w:rPr>
        <w:t>ПРЕМИИ ЗА ВЫПОЛНЕНИЕ ОСОБО ВАЖНЫХ И СЛОЖНЫХ ЗАДАНИЙ</w:t>
      </w:r>
    </w:p>
    <w:p w:rsidR="00637B00" w:rsidRPr="00637B00" w:rsidRDefault="00A86401" w:rsidP="00EE7B5C">
      <w:pPr>
        <w:shd w:val="clear" w:color="auto" w:fill="FFFFFF"/>
        <w:tabs>
          <w:tab w:val="left" w:pos="1022"/>
          <w:tab w:val="left" w:pos="9639"/>
        </w:tabs>
        <w:ind w:firstLine="72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7</w:t>
      </w:r>
      <w:r w:rsidR="00637B00" w:rsidRPr="00637B00">
        <w:rPr>
          <w:spacing w:val="-9"/>
          <w:sz w:val="24"/>
          <w:szCs w:val="24"/>
        </w:rPr>
        <w:t>.1.</w:t>
      </w:r>
      <w:r w:rsidR="00EE7B5C">
        <w:rPr>
          <w:sz w:val="24"/>
          <w:szCs w:val="24"/>
        </w:rPr>
        <w:t xml:space="preserve"> </w:t>
      </w:r>
      <w:proofErr w:type="gramStart"/>
      <w:r w:rsidR="00637B00" w:rsidRPr="00637B00">
        <w:rPr>
          <w:rFonts w:eastAsia="Times New Roman"/>
          <w:spacing w:val="-1"/>
          <w:sz w:val="24"/>
          <w:szCs w:val="24"/>
        </w:rPr>
        <w:t>Премия за выполнение особо важных и сложных заданий (далее - премия)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выплачивается муниципальному служащему</w:t>
      </w:r>
      <w:r>
        <w:rPr>
          <w:rFonts w:eastAsia="Times New Roman"/>
          <w:sz w:val="24"/>
          <w:szCs w:val="24"/>
        </w:rPr>
        <w:t xml:space="preserve"> по результатом работы за квартал при </w:t>
      </w:r>
      <w:r w:rsidR="00637B00" w:rsidRPr="00637B00">
        <w:rPr>
          <w:rFonts w:eastAsia="Times New Roman"/>
          <w:sz w:val="24"/>
          <w:szCs w:val="24"/>
        </w:rPr>
        <w:t>условии своевременного и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 xml:space="preserve">качественного выполнения </w:t>
      </w:r>
      <w:r>
        <w:rPr>
          <w:rFonts w:eastAsia="Times New Roman"/>
          <w:sz w:val="24"/>
          <w:szCs w:val="24"/>
        </w:rPr>
        <w:t>муниципальным служащим особо</w:t>
      </w:r>
      <w:r w:rsidR="00637B00" w:rsidRPr="00637B00">
        <w:rPr>
          <w:rFonts w:eastAsia="Times New Roman"/>
          <w:sz w:val="24"/>
          <w:szCs w:val="24"/>
        </w:rPr>
        <w:t xml:space="preserve"> важного и сложного задания с учетом его личного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вклада по обеспечению задач и функций соответствующего органа местного</w:t>
      </w:r>
      <w:r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pacing w:val="-1"/>
          <w:sz w:val="24"/>
          <w:szCs w:val="24"/>
        </w:rPr>
        <w:t>самоуправления муниципального образования «Баяндаевский район», исполнения им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37B00" w:rsidRPr="00637B00">
        <w:rPr>
          <w:rFonts w:eastAsia="Times New Roman"/>
          <w:sz w:val="24"/>
          <w:szCs w:val="24"/>
        </w:rPr>
        <w:t>должностного регламента.</w:t>
      </w:r>
      <w:proofErr w:type="gramEnd"/>
    </w:p>
    <w:p w:rsidR="00637B00" w:rsidRPr="00637B00" w:rsidRDefault="00A86401" w:rsidP="00EE7B5C">
      <w:pPr>
        <w:shd w:val="clear" w:color="auto" w:fill="FFFFFF"/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7</w:t>
      </w:r>
      <w:r w:rsidR="00637B00" w:rsidRPr="00637B00">
        <w:rPr>
          <w:spacing w:val="-9"/>
          <w:sz w:val="24"/>
          <w:szCs w:val="24"/>
        </w:rPr>
        <w:t>.2.</w:t>
      </w:r>
      <w:r w:rsidR="00EE7B5C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премии определяется  при условии соблюдения  </w:t>
      </w:r>
      <w:r w:rsidR="00CD2496">
        <w:rPr>
          <w:sz w:val="24"/>
          <w:szCs w:val="24"/>
        </w:rPr>
        <w:t xml:space="preserve">норматива формирования </w:t>
      </w:r>
      <w:r>
        <w:rPr>
          <w:sz w:val="24"/>
          <w:szCs w:val="24"/>
        </w:rPr>
        <w:t>расходов на оплату труда муниципальных служащих, установленного в пункте 11.1 настоящего Положения.</w:t>
      </w:r>
    </w:p>
    <w:p w:rsidR="00637B00" w:rsidRPr="00637B00" w:rsidRDefault="00CD2496" w:rsidP="00EE7B5C">
      <w:pPr>
        <w:shd w:val="clear" w:color="auto" w:fill="FFFFFF"/>
        <w:tabs>
          <w:tab w:val="left" w:pos="948"/>
        </w:tabs>
        <w:ind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9"/>
          <w:sz w:val="24"/>
          <w:szCs w:val="24"/>
        </w:rPr>
        <w:t>7</w:t>
      </w:r>
      <w:r w:rsidR="00637B00" w:rsidRPr="00637B0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3</w:t>
      </w:r>
      <w:r w:rsidR="00637B00" w:rsidRPr="00637B00">
        <w:rPr>
          <w:spacing w:val="-9"/>
          <w:sz w:val="24"/>
          <w:szCs w:val="24"/>
        </w:rPr>
        <w:t>.</w:t>
      </w:r>
      <w:r w:rsidR="00EE7B5C">
        <w:rPr>
          <w:sz w:val="24"/>
          <w:szCs w:val="24"/>
        </w:rPr>
        <w:t xml:space="preserve"> </w:t>
      </w:r>
      <w:r w:rsidR="00476F8E">
        <w:rPr>
          <w:rFonts w:eastAsia="Times New Roman"/>
          <w:spacing w:val="-2"/>
          <w:sz w:val="24"/>
          <w:szCs w:val="24"/>
        </w:rPr>
        <w:t xml:space="preserve">Выплата </w:t>
      </w:r>
      <w:r w:rsidR="00637B00" w:rsidRPr="00637B00">
        <w:rPr>
          <w:rFonts w:eastAsia="Times New Roman"/>
          <w:spacing w:val="-2"/>
          <w:sz w:val="24"/>
          <w:szCs w:val="24"/>
        </w:rPr>
        <w:t xml:space="preserve">премии оформляется правовым актом </w:t>
      </w:r>
      <w:r w:rsidR="00532129">
        <w:rPr>
          <w:rFonts w:eastAsia="Times New Roman"/>
          <w:spacing w:val="-2"/>
          <w:sz w:val="24"/>
          <w:szCs w:val="24"/>
        </w:rPr>
        <w:t>представителя нанимателя</w:t>
      </w:r>
      <w:r w:rsidR="00637B00" w:rsidRPr="00637B00">
        <w:rPr>
          <w:rFonts w:eastAsia="Times New Roman"/>
          <w:spacing w:val="-2"/>
          <w:sz w:val="24"/>
          <w:szCs w:val="24"/>
        </w:rPr>
        <w:t>.</w:t>
      </w:r>
    </w:p>
    <w:p w:rsidR="00EE7B5C" w:rsidRDefault="00EE7B5C" w:rsidP="00CD2496">
      <w:pPr>
        <w:shd w:val="clear" w:color="auto" w:fill="FFFFFF"/>
        <w:tabs>
          <w:tab w:val="left" w:pos="948"/>
        </w:tabs>
        <w:spacing w:line="278" w:lineRule="exact"/>
        <w:ind w:left="538"/>
        <w:jc w:val="center"/>
        <w:rPr>
          <w:rFonts w:eastAsia="Times New Roman"/>
          <w:spacing w:val="-2"/>
          <w:sz w:val="24"/>
          <w:szCs w:val="24"/>
        </w:rPr>
      </w:pPr>
    </w:p>
    <w:p w:rsidR="00CD2496" w:rsidRDefault="00CD2496" w:rsidP="00EE7B5C">
      <w:pPr>
        <w:shd w:val="clear" w:color="auto" w:fill="FFFFFF"/>
        <w:tabs>
          <w:tab w:val="left" w:pos="948"/>
        </w:tabs>
        <w:spacing w:after="240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8. ЕЖЕМЕСЯЧНОЕ ДЕНЕЖНОЕ ПООЩРЕНИЕ</w:t>
      </w:r>
    </w:p>
    <w:p w:rsidR="00CD2496" w:rsidRDefault="00CD2496" w:rsidP="00EE7B5C">
      <w:pPr>
        <w:shd w:val="clear" w:color="auto" w:fill="FFFFFF"/>
        <w:ind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8.1</w:t>
      </w:r>
      <w:r w:rsidR="00EE7B5C"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>Размеры ежемесячного денежного поощрения мун</w:t>
      </w:r>
      <w:r w:rsidR="00CD7569">
        <w:rPr>
          <w:rFonts w:eastAsia="Times New Roman"/>
          <w:spacing w:val="-2"/>
          <w:sz w:val="24"/>
          <w:szCs w:val="24"/>
        </w:rPr>
        <w:t>иципальных служащих устанавливаю</w:t>
      </w:r>
      <w:r>
        <w:rPr>
          <w:rFonts w:eastAsia="Times New Roman"/>
          <w:spacing w:val="-2"/>
          <w:sz w:val="24"/>
          <w:szCs w:val="24"/>
        </w:rPr>
        <w:t xml:space="preserve">тся </w:t>
      </w:r>
      <w:r w:rsidR="00CD7569">
        <w:rPr>
          <w:rFonts w:eastAsia="Times New Roman"/>
          <w:spacing w:val="-2"/>
          <w:sz w:val="24"/>
          <w:szCs w:val="24"/>
        </w:rPr>
        <w:t>в соответствии с замещаемыми ими должностями муниципальной службы</w:t>
      </w:r>
      <w:r w:rsidR="00EE7B5C">
        <w:rPr>
          <w:rFonts w:eastAsia="Times New Roman"/>
          <w:spacing w:val="-2"/>
          <w:sz w:val="24"/>
          <w:szCs w:val="24"/>
        </w:rPr>
        <w:t xml:space="preserve"> согласно Приложению №1 к настоящему Положению.</w:t>
      </w:r>
    </w:p>
    <w:p w:rsidR="008529E7" w:rsidRPr="00637B00" w:rsidRDefault="008529E7" w:rsidP="00EE7B5C">
      <w:pPr>
        <w:shd w:val="clear" w:color="auto" w:fill="FFFFFF"/>
        <w:ind w:firstLine="720"/>
        <w:jc w:val="both"/>
        <w:rPr>
          <w:rFonts w:eastAsia="Times New Roman"/>
          <w:spacing w:val="-2"/>
          <w:sz w:val="24"/>
          <w:szCs w:val="24"/>
        </w:rPr>
      </w:pPr>
      <w:r w:rsidRPr="00C560B7">
        <w:rPr>
          <w:rFonts w:eastAsia="Times New Roman"/>
          <w:spacing w:val="-2"/>
          <w:sz w:val="24"/>
          <w:szCs w:val="24"/>
        </w:rPr>
        <w:t>8.</w:t>
      </w:r>
      <w:r w:rsidR="00CD7569" w:rsidRPr="00C560B7">
        <w:rPr>
          <w:rFonts w:eastAsia="Times New Roman"/>
          <w:spacing w:val="-2"/>
          <w:sz w:val="24"/>
          <w:szCs w:val="24"/>
        </w:rPr>
        <w:t>2</w:t>
      </w:r>
      <w:r w:rsidRPr="00C560B7">
        <w:rPr>
          <w:rFonts w:eastAsia="Times New Roman"/>
          <w:spacing w:val="-2"/>
          <w:sz w:val="24"/>
          <w:szCs w:val="24"/>
        </w:rPr>
        <w:t xml:space="preserve">. </w:t>
      </w:r>
      <w:r w:rsidR="007573A6" w:rsidRPr="00C560B7">
        <w:rPr>
          <w:rFonts w:eastAsia="Times New Roman"/>
          <w:spacing w:val="-2"/>
          <w:sz w:val="24"/>
          <w:szCs w:val="24"/>
        </w:rPr>
        <w:t>Ежемесячное денежное поощрение выплачивается на основании правового акта представителя нанимателя индивидуально.</w:t>
      </w:r>
    </w:p>
    <w:p w:rsidR="00E93538" w:rsidRDefault="00E93538" w:rsidP="00476F8E">
      <w:pPr>
        <w:shd w:val="clear" w:color="auto" w:fill="FFFFFF"/>
        <w:rPr>
          <w:spacing w:val="-1"/>
          <w:sz w:val="24"/>
          <w:szCs w:val="24"/>
        </w:rPr>
      </w:pPr>
    </w:p>
    <w:p w:rsidR="00637B00" w:rsidRPr="00637B00" w:rsidRDefault="008529E7" w:rsidP="00EE7B5C">
      <w:pPr>
        <w:shd w:val="clear" w:color="auto" w:fill="FFFFFF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637B00" w:rsidRPr="00637B00">
        <w:rPr>
          <w:spacing w:val="-1"/>
          <w:sz w:val="24"/>
          <w:szCs w:val="24"/>
        </w:rPr>
        <w:t xml:space="preserve">. </w:t>
      </w:r>
      <w:r w:rsidR="00637B00" w:rsidRPr="00637B00">
        <w:rPr>
          <w:rFonts w:eastAsia="Times New Roman"/>
          <w:spacing w:val="-1"/>
          <w:sz w:val="24"/>
          <w:szCs w:val="24"/>
        </w:rPr>
        <w:t>ЕДИНОВРЕМЕННАЯ ВЫПЛАТА ПРИ ПРЕДОСТАВЛЕНИИ ЕЖЕГОДНОГО</w:t>
      </w:r>
    </w:p>
    <w:p w:rsidR="00637B00" w:rsidRPr="00637B00" w:rsidRDefault="006A1942" w:rsidP="00476F8E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ОПЛАЧИВАЕМОГО ОТПУСКА</w:t>
      </w:r>
    </w:p>
    <w:p w:rsidR="008529E7" w:rsidRDefault="008529E7" w:rsidP="00EE7B5C">
      <w:pPr>
        <w:shd w:val="clear" w:color="auto" w:fill="FFFFFF"/>
        <w:spacing w:before="120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637B00" w:rsidRPr="00637B00">
        <w:rPr>
          <w:spacing w:val="-1"/>
          <w:sz w:val="24"/>
          <w:szCs w:val="24"/>
        </w:rPr>
        <w:t>.1.</w:t>
      </w:r>
      <w:r>
        <w:rPr>
          <w:spacing w:val="-1"/>
          <w:sz w:val="24"/>
          <w:szCs w:val="24"/>
        </w:rPr>
        <w:t xml:space="preserve"> При уходе муниципального служащего в установленном законодатель</w:t>
      </w:r>
      <w:r w:rsidR="00CD5294">
        <w:rPr>
          <w:spacing w:val="-1"/>
          <w:sz w:val="24"/>
          <w:szCs w:val="24"/>
        </w:rPr>
        <w:t>ством</w:t>
      </w:r>
      <w:r>
        <w:rPr>
          <w:spacing w:val="-1"/>
          <w:sz w:val="24"/>
          <w:szCs w:val="24"/>
        </w:rPr>
        <w:t xml:space="preserve"> порядке в ежегодный оплачиваемый отпуск, ему производится единовременная выплата </w:t>
      </w:r>
      <w:r w:rsidR="000B4332">
        <w:rPr>
          <w:spacing w:val="-1"/>
          <w:sz w:val="24"/>
          <w:szCs w:val="24"/>
        </w:rPr>
        <w:t xml:space="preserve">к отпуску </w:t>
      </w:r>
      <w:r>
        <w:rPr>
          <w:spacing w:val="-1"/>
          <w:sz w:val="24"/>
          <w:szCs w:val="24"/>
        </w:rPr>
        <w:t>в размере двух должностных окладов и материальная помощ</w:t>
      </w:r>
      <w:r w:rsidR="005461BA">
        <w:rPr>
          <w:spacing w:val="-1"/>
          <w:sz w:val="24"/>
          <w:szCs w:val="24"/>
        </w:rPr>
        <w:t xml:space="preserve">ь </w:t>
      </w:r>
      <w:r w:rsidR="000B4332">
        <w:rPr>
          <w:spacing w:val="-1"/>
          <w:sz w:val="24"/>
          <w:szCs w:val="24"/>
        </w:rPr>
        <w:t xml:space="preserve">к отпуску </w:t>
      </w:r>
      <w:r w:rsidR="005461BA">
        <w:rPr>
          <w:spacing w:val="-1"/>
          <w:sz w:val="24"/>
          <w:szCs w:val="24"/>
        </w:rPr>
        <w:t>в размере одного должностного оклада.</w:t>
      </w:r>
      <w:r>
        <w:rPr>
          <w:spacing w:val="-1"/>
          <w:sz w:val="24"/>
          <w:szCs w:val="24"/>
        </w:rPr>
        <w:t xml:space="preserve">  </w:t>
      </w:r>
      <w:r w:rsidR="00637B00" w:rsidRPr="00637B00">
        <w:rPr>
          <w:spacing w:val="-1"/>
          <w:sz w:val="24"/>
          <w:szCs w:val="24"/>
        </w:rPr>
        <w:t xml:space="preserve"> </w:t>
      </w:r>
    </w:p>
    <w:p w:rsidR="005461BA" w:rsidRDefault="005461BA" w:rsidP="005461BA">
      <w:pPr>
        <w:shd w:val="clear" w:color="auto" w:fill="FFFFFF"/>
        <w:ind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9.2. </w:t>
      </w:r>
      <w:r w:rsidRPr="00637B00">
        <w:rPr>
          <w:rFonts w:eastAsia="Times New Roman"/>
          <w:spacing w:val="-2"/>
          <w:sz w:val="24"/>
          <w:szCs w:val="24"/>
        </w:rPr>
        <w:t>В случае разделения ежегодного оплачиваемого отпуска в установленном</w:t>
      </w:r>
      <w:r>
        <w:rPr>
          <w:rFonts w:eastAsia="Times New Roman"/>
          <w:spacing w:val="-2"/>
          <w:sz w:val="24"/>
          <w:szCs w:val="24"/>
        </w:rPr>
        <w:t xml:space="preserve"> законодатель</w:t>
      </w:r>
      <w:r w:rsidR="00CD5294">
        <w:rPr>
          <w:rFonts w:eastAsia="Times New Roman"/>
          <w:spacing w:val="-2"/>
          <w:sz w:val="24"/>
          <w:szCs w:val="24"/>
        </w:rPr>
        <w:t>ством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637B00">
        <w:rPr>
          <w:rFonts w:eastAsia="Times New Roman"/>
          <w:spacing w:val="-2"/>
          <w:sz w:val="24"/>
          <w:szCs w:val="24"/>
        </w:rPr>
        <w:t>порядке на части</w:t>
      </w:r>
      <w:r>
        <w:rPr>
          <w:rFonts w:eastAsia="Times New Roman"/>
          <w:spacing w:val="-2"/>
          <w:sz w:val="24"/>
          <w:szCs w:val="24"/>
        </w:rPr>
        <w:t>,</w:t>
      </w:r>
      <w:r w:rsidRPr="00637B00">
        <w:rPr>
          <w:rFonts w:eastAsia="Times New Roman"/>
          <w:spacing w:val="-2"/>
          <w:sz w:val="24"/>
          <w:szCs w:val="24"/>
        </w:rPr>
        <w:t xml:space="preserve"> по заявлению муниципального служащего выплат</w:t>
      </w:r>
      <w:r w:rsidR="00E93538">
        <w:rPr>
          <w:rFonts w:eastAsia="Times New Roman"/>
          <w:spacing w:val="-2"/>
          <w:sz w:val="24"/>
          <w:szCs w:val="24"/>
        </w:rPr>
        <w:t xml:space="preserve">ы, </w:t>
      </w:r>
      <w:r w:rsidR="00E93538">
        <w:rPr>
          <w:rFonts w:eastAsia="Times New Roman"/>
          <w:spacing w:val="-2"/>
          <w:sz w:val="24"/>
          <w:szCs w:val="24"/>
        </w:rPr>
        <w:lastRenderedPageBreak/>
        <w:t>указанные в настоящем пункте</w:t>
      </w:r>
      <w:r>
        <w:rPr>
          <w:rFonts w:eastAsia="Times New Roman"/>
          <w:spacing w:val="-2"/>
          <w:sz w:val="24"/>
          <w:szCs w:val="24"/>
        </w:rPr>
        <w:t>, могут производиться к любой из частей отпуска независимо от ее продолжительности.</w:t>
      </w:r>
    </w:p>
    <w:p w:rsidR="005461BA" w:rsidRDefault="005461BA" w:rsidP="005461B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9.3. Е</w:t>
      </w:r>
      <w:r w:rsidRPr="00637B00">
        <w:rPr>
          <w:rFonts w:eastAsia="Times New Roman"/>
          <w:spacing w:val="-1"/>
          <w:sz w:val="24"/>
          <w:szCs w:val="24"/>
        </w:rPr>
        <w:t xml:space="preserve">диновременная выплата к ежегодному отпуску оформляется правовым актом </w:t>
      </w:r>
      <w:r w:rsidRPr="00637B00">
        <w:rPr>
          <w:rFonts w:eastAsia="Times New Roman"/>
          <w:sz w:val="24"/>
          <w:szCs w:val="24"/>
        </w:rPr>
        <w:t>представител</w:t>
      </w:r>
      <w:r>
        <w:rPr>
          <w:rFonts w:eastAsia="Times New Roman"/>
          <w:sz w:val="24"/>
          <w:szCs w:val="24"/>
        </w:rPr>
        <w:t xml:space="preserve">я </w:t>
      </w:r>
      <w:r w:rsidRPr="00637B00">
        <w:rPr>
          <w:rFonts w:eastAsia="Times New Roman"/>
          <w:sz w:val="24"/>
          <w:szCs w:val="24"/>
        </w:rPr>
        <w:t xml:space="preserve"> нанимателя</w:t>
      </w:r>
      <w:r>
        <w:rPr>
          <w:rFonts w:eastAsia="Times New Roman"/>
          <w:sz w:val="24"/>
          <w:szCs w:val="24"/>
        </w:rPr>
        <w:t>.</w:t>
      </w:r>
    </w:p>
    <w:p w:rsidR="005461BA" w:rsidRPr="00637B00" w:rsidRDefault="005461BA" w:rsidP="005461BA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9.4. П</w:t>
      </w:r>
      <w:r w:rsidRPr="00637B00">
        <w:rPr>
          <w:rFonts w:eastAsia="Times New Roman"/>
          <w:sz w:val="24"/>
          <w:szCs w:val="24"/>
        </w:rPr>
        <w:t>ри неиспользовании ежегодного отпуска</w:t>
      </w:r>
      <w:r>
        <w:rPr>
          <w:rFonts w:eastAsia="Times New Roman"/>
          <w:sz w:val="24"/>
          <w:szCs w:val="24"/>
        </w:rPr>
        <w:t xml:space="preserve"> му</w:t>
      </w:r>
      <w:r w:rsidR="00CD7569">
        <w:rPr>
          <w:rFonts w:eastAsia="Times New Roman"/>
          <w:sz w:val="24"/>
          <w:szCs w:val="24"/>
        </w:rPr>
        <w:t xml:space="preserve">ниципальным служащим в текущем </w:t>
      </w:r>
      <w:r>
        <w:rPr>
          <w:rFonts w:eastAsia="Times New Roman"/>
          <w:sz w:val="24"/>
          <w:szCs w:val="24"/>
        </w:rPr>
        <w:t xml:space="preserve">календарном году </w:t>
      </w:r>
      <w:r w:rsidRPr="00637B00">
        <w:rPr>
          <w:rFonts w:eastAsia="Times New Roman"/>
          <w:spacing w:val="-2"/>
          <w:sz w:val="24"/>
          <w:szCs w:val="24"/>
        </w:rPr>
        <w:t xml:space="preserve">единовременная выплата выплачивается в </w:t>
      </w:r>
      <w:r w:rsidRPr="00637B00">
        <w:rPr>
          <w:rFonts w:eastAsia="Times New Roman"/>
          <w:spacing w:val="-1"/>
          <w:sz w:val="24"/>
          <w:szCs w:val="24"/>
        </w:rPr>
        <w:t>четвертом квартале текущего года, а в случае увольнения муниципального служащего -одновременно с расчетом при увольнении пропорционально отработанному времени.</w:t>
      </w:r>
    </w:p>
    <w:p w:rsidR="005461BA" w:rsidRPr="00CD7569" w:rsidRDefault="005461BA" w:rsidP="00CD756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37B00" w:rsidRPr="00637B00" w:rsidRDefault="005461BA" w:rsidP="00EE7B5C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637B00" w:rsidRPr="00637B00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МАТЕРИАЛЬНАЯ ПОМОЩЬ</w:t>
      </w:r>
    </w:p>
    <w:p w:rsidR="00F0323F" w:rsidRDefault="005461BA" w:rsidP="00EE7B5C">
      <w:pPr>
        <w:shd w:val="clear" w:color="auto" w:fill="FFFFFF"/>
        <w:tabs>
          <w:tab w:val="left" w:pos="97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10</w:t>
      </w:r>
      <w:r w:rsidR="00637B00" w:rsidRPr="00637B00">
        <w:rPr>
          <w:spacing w:val="-12"/>
          <w:sz w:val="24"/>
          <w:szCs w:val="24"/>
        </w:rPr>
        <w:t>.1.</w:t>
      </w:r>
      <w:r w:rsidR="00EE7B5C">
        <w:rPr>
          <w:sz w:val="24"/>
          <w:szCs w:val="24"/>
        </w:rPr>
        <w:t xml:space="preserve"> </w:t>
      </w:r>
      <w:r w:rsidR="00637B00" w:rsidRPr="00637B00">
        <w:rPr>
          <w:rFonts w:eastAsia="Times New Roman"/>
          <w:spacing w:val="-2"/>
          <w:sz w:val="24"/>
          <w:szCs w:val="24"/>
        </w:rPr>
        <w:t xml:space="preserve">Муниципальному служащему при </w:t>
      </w:r>
      <w:r>
        <w:rPr>
          <w:rFonts w:eastAsia="Times New Roman"/>
          <w:spacing w:val="-2"/>
          <w:sz w:val="24"/>
          <w:szCs w:val="24"/>
        </w:rPr>
        <w:t xml:space="preserve">условии наличия </w:t>
      </w:r>
      <w:r w:rsidR="00637B00" w:rsidRPr="00637B00">
        <w:rPr>
          <w:rFonts w:eastAsia="Times New Roman"/>
          <w:spacing w:val="-2"/>
          <w:sz w:val="24"/>
          <w:szCs w:val="24"/>
        </w:rPr>
        <w:t>эк</w:t>
      </w:r>
      <w:r w:rsidR="00EE7B5C">
        <w:rPr>
          <w:rFonts w:eastAsia="Times New Roman"/>
          <w:spacing w:val="-2"/>
          <w:sz w:val="24"/>
          <w:szCs w:val="24"/>
        </w:rPr>
        <w:t>ономии</w:t>
      </w:r>
      <w:r>
        <w:rPr>
          <w:rFonts w:eastAsia="Times New Roman"/>
          <w:spacing w:val="-2"/>
          <w:sz w:val="24"/>
          <w:szCs w:val="24"/>
        </w:rPr>
        <w:t xml:space="preserve"> средств </w:t>
      </w:r>
      <w:r w:rsidR="00EE7B5C">
        <w:rPr>
          <w:rFonts w:eastAsia="Times New Roman"/>
          <w:spacing w:val="-2"/>
          <w:sz w:val="24"/>
          <w:szCs w:val="24"/>
        </w:rPr>
        <w:t xml:space="preserve">по фонду оплаты труда </w:t>
      </w:r>
      <w:r w:rsidR="00FD6BF5">
        <w:rPr>
          <w:rFonts w:eastAsia="Times New Roman"/>
          <w:spacing w:val="-2"/>
          <w:sz w:val="24"/>
          <w:szCs w:val="24"/>
        </w:rPr>
        <w:t xml:space="preserve">может </w:t>
      </w:r>
      <w:r w:rsidR="00EE7B5C">
        <w:rPr>
          <w:rFonts w:eastAsia="Times New Roman"/>
          <w:sz w:val="24"/>
          <w:szCs w:val="24"/>
        </w:rPr>
        <w:t xml:space="preserve">выплачиваться </w:t>
      </w:r>
      <w:r>
        <w:rPr>
          <w:rFonts w:eastAsia="Times New Roman"/>
          <w:sz w:val="24"/>
          <w:szCs w:val="24"/>
        </w:rPr>
        <w:t>материальная помощь</w:t>
      </w:r>
      <w:r w:rsidR="00F0323F">
        <w:rPr>
          <w:rFonts w:eastAsia="Times New Roman"/>
          <w:sz w:val="24"/>
          <w:szCs w:val="24"/>
        </w:rPr>
        <w:t xml:space="preserve"> в следующих случаях:</w:t>
      </w:r>
    </w:p>
    <w:p w:rsidR="00637B00" w:rsidRPr="00637B00" w:rsidRDefault="00F0323F" w:rsidP="00EE7B5C">
      <w:pPr>
        <w:shd w:val="clear" w:color="auto" w:fill="FFFFFF"/>
        <w:tabs>
          <w:tab w:val="left" w:pos="970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="005461BA"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pacing w:val="-1"/>
          <w:sz w:val="24"/>
          <w:szCs w:val="24"/>
        </w:rPr>
        <w:t xml:space="preserve"> в размере </w:t>
      </w:r>
      <w:r>
        <w:rPr>
          <w:rFonts w:eastAsia="Times New Roman"/>
          <w:spacing w:val="-1"/>
          <w:sz w:val="24"/>
          <w:szCs w:val="24"/>
        </w:rPr>
        <w:t>оклада</w:t>
      </w:r>
      <w:r w:rsidR="00637B00" w:rsidRPr="00637B00">
        <w:rPr>
          <w:rFonts w:eastAsia="Times New Roman"/>
          <w:spacing w:val="-1"/>
          <w:sz w:val="24"/>
          <w:szCs w:val="24"/>
        </w:rPr>
        <w:t>:</w:t>
      </w:r>
    </w:p>
    <w:p w:rsidR="00637B00" w:rsidRPr="00637B00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>в связи с юбилейными датами</w:t>
      </w:r>
      <w:r w:rsidR="005461BA">
        <w:rPr>
          <w:rFonts w:eastAsia="Times New Roman"/>
          <w:spacing w:val="-1"/>
          <w:sz w:val="24"/>
          <w:szCs w:val="24"/>
        </w:rPr>
        <w:t xml:space="preserve"> (50,55,60,65) </w:t>
      </w:r>
      <w:r w:rsidRPr="00637B00">
        <w:rPr>
          <w:rFonts w:eastAsia="Times New Roman"/>
          <w:spacing w:val="-1"/>
          <w:sz w:val="24"/>
          <w:szCs w:val="24"/>
        </w:rPr>
        <w:t>со дня рождения муниципального служащего;</w:t>
      </w:r>
    </w:p>
    <w:p w:rsidR="00637B00" w:rsidRPr="00637B00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в связи с </w:t>
      </w:r>
      <w:r w:rsidR="00F0323F">
        <w:rPr>
          <w:rFonts w:eastAsia="Times New Roman"/>
          <w:spacing w:val="-1"/>
          <w:sz w:val="24"/>
          <w:szCs w:val="24"/>
        </w:rPr>
        <w:t xml:space="preserve">профессиональным </w:t>
      </w:r>
      <w:r w:rsidR="009D1943">
        <w:rPr>
          <w:rFonts w:eastAsia="Times New Roman"/>
          <w:spacing w:val="-1"/>
          <w:sz w:val="24"/>
          <w:szCs w:val="24"/>
        </w:rPr>
        <w:t>праздником муниципального служащего</w:t>
      </w:r>
      <w:r w:rsidRPr="00637B00">
        <w:rPr>
          <w:rFonts w:eastAsia="Times New Roman"/>
          <w:spacing w:val="-1"/>
          <w:sz w:val="24"/>
          <w:szCs w:val="24"/>
        </w:rPr>
        <w:t>;</w:t>
      </w:r>
    </w:p>
    <w:p w:rsidR="00637B00" w:rsidRPr="00F0323F" w:rsidRDefault="00637B00" w:rsidP="00637B00">
      <w:pPr>
        <w:numPr>
          <w:ilvl w:val="0"/>
          <w:numId w:val="9"/>
        </w:num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 w:rsidRPr="00637B00">
        <w:rPr>
          <w:rFonts w:eastAsia="Times New Roman"/>
          <w:spacing w:val="-1"/>
          <w:sz w:val="24"/>
          <w:szCs w:val="24"/>
        </w:rPr>
        <w:t xml:space="preserve">в связи с </w:t>
      </w:r>
      <w:r w:rsidR="009D1943">
        <w:rPr>
          <w:rFonts w:eastAsia="Times New Roman"/>
          <w:spacing w:val="-1"/>
          <w:sz w:val="24"/>
          <w:szCs w:val="24"/>
        </w:rPr>
        <w:t>регистрацие</w:t>
      </w:r>
      <w:r w:rsidR="00CD7569">
        <w:rPr>
          <w:rFonts w:eastAsia="Times New Roman"/>
          <w:spacing w:val="-1"/>
          <w:sz w:val="24"/>
          <w:szCs w:val="24"/>
        </w:rPr>
        <w:t>й брака муниципальным служащим</w:t>
      </w:r>
      <w:r w:rsidRPr="00637B00">
        <w:rPr>
          <w:rFonts w:eastAsia="Times New Roman"/>
          <w:spacing w:val="-1"/>
          <w:sz w:val="24"/>
          <w:szCs w:val="24"/>
        </w:rPr>
        <w:t>;</w:t>
      </w:r>
    </w:p>
    <w:p w:rsidR="00F0323F" w:rsidRPr="00F0323F" w:rsidRDefault="00F0323F" w:rsidP="00F0323F">
      <w:pPr>
        <w:shd w:val="clear" w:color="auto" w:fill="FFFFFF"/>
        <w:tabs>
          <w:tab w:val="left" w:pos="732"/>
        </w:tabs>
        <w:spacing w:line="278" w:lineRule="exact"/>
        <w:ind w:left="535" w:right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0323F">
        <w:rPr>
          <w:rFonts w:eastAsia="Times New Roman"/>
          <w:sz w:val="24"/>
          <w:szCs w:val="24"/>
        </w:rPr>
        <w:t>в связи с рождением (усыновлением) ребенка;</w:t>
      </w:r>
    </w:p>
    <w:p w:rsidR="00F0323F" w:rsidRPr="00637B00" w:rsidRDefault="00F0323F" w:rsidP="00F0323F">
      <w:pPr>
        <w:shd w:val="clear" w:color="auto" w:fill="FFFFFF"/>
        <w:tabs>
          <w:tab w:val="left" w:pos="670"/>
        </w:tabs>
        <w:spacing w:line="278" w:lineRule="exact"/>
        <w:ind w:left="535"/>
        <w:rPr>
          <w:sz w:val="24"/>
          <w:szCs w:val="24"/>
        </w:rPr>
      </w:pPr>
      <w:r>
        <w:rPr>
          <w:sz w:val="24"/>
          <w:szCs w:val="24"/>
        </w:rPr>
        <w:t xml:space="preserve"> 2) в размере месячного содержания:</w:t>
      </w:r>
    </w:p>
    <w:p w:rsidR="00637B00" w:rsidRDefault="00637B00" w:rsidP="00637B00">
      <w:pPr>
        <w:shd w:val="clear" w:color="auto" w:fill="FFFFFF"/>
        <w:tabs>
          <w:tab w:val="left" w:pos="732"/>
        </w:tabs>
        <w:spacing w:line="278" w:lineRule="exact"/>
        <w:ind w:left="7" w:right="298" w:firstLine="530"/>
        <w:jc w:val="both"/>
        <w:rPr>
          <w:rFonts w:eastAsia="Times New Roman"/>
          <w:sz w:val="24"/>
          <w:szCs w:val="24"/>
        </w:rPr>
      </w:pPr>
      <w:r w:rsidRPr="00637B00">
        <w:rPr>
          <w:sz w:val="24"/>
          <w:szCs w:val="24"/>
        </w:rPr>
        <w:t>-</w:t>
      </w:r>
      <w:r w:rsidRPr="00637B00">
        <w:rPr>
          <w:sz w:val="24"/>
          <w:szCs w:val="24"/>
        </w:rPr>
        <w:tab/>
      </w:r>
      <w:r w:rsidRPr="00637B00">
        <w:rPr>
          <w:rFonts w:eastAsia="Times New Roman"/>
          <w:sz w:val="24"/>
          <w:szCs w:val="24"/>
        </w:rPr>
        <w:t xml:space="preserve">в связи </w:t>
      </w:r>
      <w:r w:rsidR="009D1943">
        <w:rPr>
          <w:rFonts w:eastAsia="Times New Roman"/>
          <w:sz w:val="24"/>
          <w:szCs w:val="24"/>
        </w:rPr>
        <w:t>со смертью супруги (супруга), детей, родителей;</w:t>
      </w:r>
    </w:p>
    <w:p w:rsidR="009D1943" w:rsidRDefault="009D1943" w:rsidP="00637B00">
      <w:pPr>
        <w:shd w:val="clear" w:color="auto" w:fill="FFFFFF"/>
        <w:tabs>
          <w:tab w:val="left" w:pos="732"/>
        </w:tabs>
        <w:spacing w:line="278" w:lineRule="exact"/>
        <w:ind w:left="7" w:right="298" w:firstLine="5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связи с необходимостью дорогостоящего лечения и приобретения дорогостоящих медикаментов;</w:t>
      </w:r>
    </w:p>
    <w:p w:rsidR="009D1943" w:rsidRPr="00637B00" w:rsidRDefault="009D1943" w:rsidP="00637B00">
      <w:pPr>
        <w:shd w:val="clear" w:color="auto" w:fill="FFFFFF"/>
        <w:tabs>
          <w:tab w:val="left" w:pos="732"/>
        </w:tabs>
        <w:spacing w:line="278" w:lineRule="exact"/>
        <w:ind w:left="7" w:right="298" w:firstLine="53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здоровья, имущество муниципального служащего.</w:t>
      </w:r>
    </w:p>
    <w:p w:rsidR="009D1943" w:rsidRDefault="009D1943" w:rsidP="009D1943">
      <w:pPr>
        <w:shd w:val="clear" w:color="auto" w:fill="FFFFFF"/>
        <w:tabs>
          <w:tab w:val="left" w:pos="970"/>
        </w:tabs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10.2. Матер</w:t>
      </w:r>
      <w:r w:rsidR="00CD7569">
        <w:rPr>
          <w:spacing w:val="-10"/>
          <w:sz w:val="24"/>
          <w:szCs w:val="24"/>
        </w:rPr>
        <w:t xml:space="preserve">иальная помощь, оказывается по </w:t>
      </w:r>
      <w:r>
        <w:rPr>
          <w:spacing w:val="-10"/>
          <w:sz w:val="24"/>
          <w:szCs w:val="24"/>
        </w:rPr>
        <w:t xml:space="preserve">письменному заявлению муниципального служащего при предоставлении подтверждающих документов. </w:t>
      </w:r>
    </w:p>
    <w:p w:rsidR="00295750" w:rsidRDefault="009D1943" w:rsidP="00295750">
      <w:pPr>
        <w:shd w:val="clear" w:color="auto" w:fill="FFFFFF"/>
        <w:tabs>
          <w:tab w:val="left" w:pos="970"/>
        </w:tabs>
        <w:jc w:val="both"/>
        <w:rPr>
          <w:rFonts w:eastAsia="Times New Roman"/>
          <w:sz w:val="24"/>
          <w:szCs w:val="24"/>
        </w:rPr>
      </w:pPr>
      <w:r>
        <w:rPr>
          <w:spacing w:val="-10"/>
          <w:sz w:val="24"/>
          <w:szCs w:val="24"/>
        </w:rPr>
        <w:t xml:space="preserve">         10.3. </w:t>
      </w:r>
      <w:r w:rsidR="00F0323F">
        <w:rPr>
          <w:rFonts w:eastAsia="Times New Roman"/>
          <w:spacing w:val="-1"/>
          <w:sz w:val="24"/>
          <w:szCs w:val="24"/>
        </w:rPr>
        <w:t xml:space="preserve">Решение о выплате </w:t>
      </w:r>
      <w:r w:rsidR="00295750" w:rsidRPr="00637B00">
        <w:rPr>
          <w:rFonts w:eastAsia="Times New Roman"/>
          <w:spacing w:val="-1"/>
          <w:sz w:val="24"/>
          <w:szCs w:val="24"/>
        </w:rPr>
        <w:t>по</w:t>
      </w:r>
      <w:r w:rsidR="00295750">
        <w:rPr>
          <w:rFonts w:eastAsia="Times New Roman"/>
          <w:spacing w:val="-1"/>
          <w:sz w:val="24"/>
          <w:szCs w:val="24"/>
        </w:rPr>
        <w:t>мощи</w:t>
      </w:r>
      <w:r w:rsidR="00295750" w:rsidRPr="00637B00">
        <w:rPr>
          <w:rFonts w:eastAsia="Times New Roman"/>
          <w:spacing w:val="-1"/>
          <w:sz w:val="24"/>
          <w:szCs w:val="24"/>
        </w:rPr>
        <w:t xml:space="preserve"> оформляется правовым актом </w:t>
      </w:r>
      <w:r w:rsidR="00295750">
        <w:rPr>
          <w:rFonts w:eastAsia="Times New Roman"/>
          <w:spacing w:val="-1"/>
          <w:sz w:val="24"/>
          <w:szCs w:val="24"/>
        </w:rPr>
        <w:t>представителя нанимателя</w:t>
      </w:r>
      <w:r w:rsidR="00295750" w:rsidRPr="00637B00">
        <w:rPr>
          <w:rFonts w:eastAsia="Times New Roman"/>
          <w:sz w:val="24"/>
          <w:szCs w:val="24"/>
        </w:rPr>
        <w:t>.</w:t>
      </w:r>
    </w:p>
    <w:p w:rsidR="00295750" w:rsidRPr="00637B00" w:rsidRDefault="00295750" w:rsidP="00295750">
      <w:pPr>
        <w:shd w:val="clear" w:color="auto" w:fill="FFFFFF"/>
        <w:tabs>
          <w:tab w:val="left" w:pos="970"/>
        </w:tabs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10.4. Материальная помощь выплачивается в пределах фон</w:t>
      </w:r>
      <w:r w:rsidR="00CD7569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а опла</w:t>
      </w:r>
      <w:r w:rsidR="00E93538">
        <w:rPr>
          <w:rFonts w:eastAsia="Times New Roman"/>
          <w:sz w:val="24"/>
          <w:szCs w:val="24"/>
        </w:rPr>
        <w:t>ты труда муниципальных служащих</w:t>
      </w:r>
      <w:r>
        <w:rPr>
          <w:rFonts w:eastAsia="Times New Roman"/>
          <w:sz w:val="24"/>
          <w:szCs w:val="24"/>
        </w:rPr>
        <w:t xml:space="preserve"> </w:t>
      </w:r>
      <w:r w:rsidR="00E43DDB">
        <w:rPr>
          <w:rFonts w:eastAsia="Times New Roman"/>
          <w:sz w:val="24"/>
          <w:szCs w:val="24"/>
        </w:rPr>
        <w:t>Баяндаевского муниципального</w:t>
      </w:r>
      <w:r>
        <w:rPr>
          <w:rFonts w:eastAsia="Times New Roman"/>
          <w:sz w:val="24"/>
          <w:szCs w:val="24"/>
        </w:rPr>
        <w:t xml:space="preserve"> район</w:t>
      </w:r>
      <w:r w:rsidR="00E43DDB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на текущий финансовый год.</w:t>
      </w:r>
    </w:p>
    <w:p w:rsidR="00637B00" w:rsidRPr="00637B00" w:rsidRDefault="009D1943" w:rsidP="00295750">
      <w:pPr>
        <w:shd w:val="clear" w:color="auto" w:fill="FFFFFF"/>
        <w:tabs>
          <w:tab w:val="left" w:pos="970"/>
        </w:tabs>
        <w:jc w:val="both"/>
        <w:rPr>
          <w:spacing w:val="-12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295750">
        <w:rPr>
          <w:spacing w:val="-10"/>
          <w:sz w:val="24"/>
          <w:szCs w:val="24"/>
        </w:rPr>
        <w:t xml:space="preserve">        </w:t>
      </w:r>
      <w:r w:rsidR="006931A6">
        <w:rPr>
          <w:spacing w:val="-10"/>
          <w:sz w:val="24"/>
          <w:szCs w:val="24"/>
        </w:rPr>
        <w:t xml:space="preserve"> </w:t>
      </w:r>
      <w:r w:rsidR="00295750">
        <w:rPr>
          <w:spacing w:val="-10"/>
          <w:sz w:val="24"/>
          <w:szCs w:val="24"/>
        </w:rPr>
        <w:t xml:space="preserve">10.5. В случае смерти муниципального служащего материальная помощь выплачивается членам семьи. </w:t>
      </w:r>
    </w:p>
    <w:p w:rsidR="00637B00" w:rsidRPr="00637B00" w:rsidRDefault="006931A6" w:rsidP="00EE7B5C">
      <w:pPr>
        <w:shd w:val="clear" w:color="auto" w:fill="FFFFFF"/>
        <w:spacing w:before="240" w:after="12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11</w:t>
      </w:r>
      <w:r w:rsidR="00637B00" w:rsidRPr="00637B00">
        <w:rPr>
          <w:spacing w:val="-2"/>
          <w:sz w:val="24"/>
          <w:szCs w:val="24"/>
        </w:rPr>
        <w:t xml:space="preserve">. </w:t>
      </w:r>
      <w:r w:rsidR="00637B00" w:rsidRPr="00637B00">
        <w:rPr>
          <w:rFonts w:eastAsia="Times New Roman"/>
          <w:spacing w:val="-2"/>
          <w:sz w:val="24"/>
          <w:szCs w:val="24"/>
        </w:rPr>
        <w:t xml:space="preserve">НОРМАТИВ ФОРМИРОВАНИЯ РАСХОДОВ НА ОПЛАТУ ТРУДА </w:t>
      </w:r>
      <w:r w:rsidR="00637B00" w:rsidRPr="00637B00">
        <w:rPr>
          <w:rFonts w:eastAsia="Times New Roman"/>
          <w:sz w:val="24"/>
          <w:szCs w:val="24"/>
        </w:rPr>
        <w:t>МУНИЦИПАЛЬНЫХ СЛУЖАЩИХ</w:t>
      </w:r>
    </w:p>
    <w:p w:rsidR="00637B00" w:rsidRPr="00637B00" w:rsidRDefault="006931A6" w:rsidP="006931A6">
      <w:pPr>
        <w:shd w:val="clear" w:color="auto" w:fill="FFFFFF"/>
        <w:tabs>
          <w:tab w:val="left" w:pos="950"/>
        </w:tabs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11.1. </w:t>
      </w:r>
      <w:r w:rsidR="00637B00" w:rsidRPr="00637B00">
        <w:rPr>
          <w:rFonts w:eastAsia="Times New Roman"/>
          <w:spacing w:val="-1"/>
          <w:sz w:val="24"/>
          <w:szCs w:val="24"/>
        </w:rPr>
        <w:t xml:space="preserve">Норматив формирования расходов на оплату труда муниципальных служащих </w:t>
      </w:r>
      <w:r w:rsidR="00E43DDB">
        <w:rPr>
          <w:rFonts w:eastAsia="Times New Roman"/>
          <w:spacing w:val="-1"/>
          <w:sz w:val="24"/>
          <w:szCs w:val="24"/>
        </w:rPr>
        <w:t xml:space="preserve">Баяндаевского </w:t>
      </w:r>
      <w:r w:rsidR="00637B00" w:rsidRPr="00637B00">
        <w:rPr>
          <w:rFonts w:eastAsia="Times New Roman"/>
          <w:sz w:val="24"/>
          <w:szCs w:val="24"/>
        </w:rPr>
        <w:t>муниципального  район</w:t>
      </w:r>
      <w:r w:rsidR="00E43DDB">
        <w:rPr>
          <w:rFonts w:eastAsia="Times New Roman"/>
          <w:sz w:val="24"/>
          <w:szCs w:val="24"/>
        </w:rPr>
        <w:t>а</w:t>
      </w:r>
      <w:r w:rsidR="00637B00" w:rsidRPr="00637B00">
        <w:rPr>
          <w:rFonts w:eastAsia="Times New Roman"/>
          <w:sz w:val="24"/>
          <w:szCs w:val="24"/>
        </w:rPr>
        <w:t xml:space="preserve"> определяется из </w:t>
      </w:r>
      <w:r w:rsidR="00637B00" w:rsidRPr="00E93538">
        <w:rPr>
          <w:rFonts w:eastAsia="Times New Roman"/>
          <w:sz w:val="24"/>
          <w:szCs w:val="24"/>
        </w:rPr>
        <w:t xml:space="preserve">расчета </w:t>
      </w:r>
      <w:r w:rsidR="00FB734B" w:rsidRPr="00E93538">
        <w:rPr>
          <w:rFonts w:eastAsia="Times New Roman"/>
          <w:sz w:val="24"/>
          <w:szCs w:val="24"/>
        </w:rPr>
        <w:t>58</w:t>
      </w:r>
      <w:r w:rsidR="00637B00" w:rsidRPr="00E93538">
        <w:rPr>
          <w:rFonts w:eastAsia="Times New Roman"/>
          <w:sz w:val="24"/>
          <w:szCs w:val="24"/>
        </w:rPr>
        <w:t>,5</w:t>
      </w:r>
      <w:r w:rsidR="00637B00" w:rsidRPr="00637B00">
        <w:rPr>
          <w:rFonts w:eastAsia="Times New Roman"/>
          <w:sz w:val="24"/>
          <w:szCs w:val="24"/>
        </w:rPr>
        <w:t xml:space="preserve"> </w:t>
      </w:r>
      <w:r w:rsidR="00637B00" w:rsidRPr="00637B00">
        <w:rPr>
          <w:rFonts w:eastAsia="Times New Roman"/>
          <w:spacing w:val="-1"/>
          <w:sz w:val="24"/>
          <w:szCs w:val="24"/>
        </w:rPr>
        <w:t xml:space="preserve">должностного оклада муниципальных служащих в соответствии с замещаемыми ими </w:t>
      </w:r>
      <w:r w:rsidR="00637B00" w:rsidRPr="00637B00">
        <w:rPr>
          <w:rFonts w:eastAsia="Times New Roman"/>
          <w:sz w:val="24"/>
          <w:szCs w:val="24"/>
        </w:rPr>
        <w:t>должностями муниципальной службы в год»</w:t>
      </w:r>
    </w:p>
    <w:p w:rsidR="003F29B9" w:rsidRPr="00E93538" w:rsidRDefault="00F0323F" w:rsidP="00E93538">
      <w:pPr>
        <w:shd w:val="clear" w:color="auto" w:fill="FFFFFF"/>
        <w:tabs>
          <w:tab w:val="left" w:pos="950"/>
        </w:tabs>
        <w:ind w:firstLine="720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11.2. </w:t>
      </w:r>
      <w:r w:rsidR="00637B00" w:rsidRPr="00637B00">
        <w:rPr>
          <w:rFonts w:eastAsia="Times New Roman"/>
          <w:spacing w:val="-2"/>
          <w:sz w:val="24"/>
          <w:szCs w:val="24"/>
        </w:rPr>
        <w:t xml:space="preserve">К нормативу формирования расходов на оплату труда муниципальных служащих </w:t>
      </w:r>
      <w:r w:rsidR="00E43DDB">
        <w:rPr>
          <w:rFonts w:eastAsia="Times New Roman"/>
          <w:spacing w:val="-2"/>
          <w:sz w:val="24"/>
          <w:szCs w:val="24"/>
        </w:rPr>
        <w:t xml:space="preserve">Баяндаевского </w:t>
      </w:r>
      <w:r w:rsidR="00637B00" w:rsidRPr="00637B00">
        <w:rPr>
          <w:rFonts w:eastAsia="Times New Roman"/>
          <w:sz w:val="24"/>
          <w:szCs w:val="24"/>
        </w:rPr>
        <w:t>муниципального район</w:t>
      </w:r>
      <w:r w:rsidR="00E43DDB">
        <w:rPr>
          <w:rFonts w:eastAsia="Times New Roman"/>
          <w:sz w:val="24"/>
          <w:szCs w:val="24"/>
        </w:rPr>
        <w:t xml:space="preserve">а </w:t>
      </w:r>
      <w:r w:rsidR="00637B00" w:rsidRPr="00637B00">
        <w:rPr>
          <w:rFonts w:eastAsia="Times New Roman"/>
          <w:sz w:val="24"/>
          <w:szCs w:val="24"/>
        </w:rPr>
        <w:t>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FD6BF5" w:rsidRDefault="00FD6BF5" w:rsidP="005A5EF6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5A5EF6" w:rsidRDefault="005A5EF6" w:rsidP="005A5EF6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7573A6" w:rsidRDefault="007573A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91020F" w:rsidRDefault="008A0105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6515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8A0105" w:rsidRDefault="008A0105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условиях оплаты труда</w:t>
      </w:r>
    </w:p>
    <w:p w:rsidR="008A0105" w:rsidRDefault="008A0105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</w:t>
      </w:r>
    </w:p>
    <w:p w:rsidR="00265156" w:rsidRDefault="00152D0E" w:rsidP="00F21703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Баяндаевского  </w:t>
      </w:r>
      <w:r w:rsidR="008A0105">
        <w:rPr>
          <w:sz w:val="24"/>
          <w:szCs w:val="24"/>
        </w:rPr>
        <w:t>муниципального   район</w:t>
      </w:r>
      <w:r>
        <w:rPr>
          <w:sz w:val="24"/>
          <w:szCs w:val="24"/>
        </w:rPr>
        <w:t>а</w:t>
      </w:r>
    </w:p>
    <w:p w:rsidR="00265156" w:rsidRDefault="0026515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0A3460" w:rsidRPr="000A3460" w:rsidRDefault="000A3460" w:rsidP="000A3460">
      <w:pPr>
        <w:widowControl/>
        <w:ind w:firstLine="540"/>
        <w:jc w:val="center"/>
        <w:rPr>
          <w:rFonts w:eastAsia="Times New Roman"/>
          <w:sz w:val="24"/>
          <w:szCs w:val="24"/>
        </w:rPr>
      </w:pPr>
      <w:r w:rsidRPr="000A3460">
        <w:rPr>
          <w:rFonts w:eastAsia="Times New Roman"/>
          <w:sz w:val="24"/>
          <w:szCs w:val="24"/>
        </w:rPr>
        <w:t>Размеры</w:t>
      </w:r>
    </w:p>
    <w:p w:rsidR="000A3460" w:rsidRPr="000A3460" w:rsidRDefault="000A3460" w:rsidP="000A3460">
      <w:pPr>
        <w:widowControl/>
        <w:ind w:firstLine="540"/>
        <w:jc w:val="center"/>
        <w:rPr>
          <w:rFonts w:eastAsia="Times New Roman"/>
          <w:sz w:val="24"/>
          <w:szCs w:val="24"/>
        </w:rPr>
      </w:pPr>
      <w:r w:rsidRPr="000A3460">
        <w:rPr>
          <w:rFonts w:eastAsia="Times New Roman"/>
          <w:sz w:val="24"/>
          <w:szCs w:val="24"/>
        </w:rPr>
        <w:t>должностных окладов и ежемесячного денежного поощрения</w:t>
      </w:r>
    </w:p>
    <w:p w:rsidR="000A3460" w:rsidRPr="000A3460" w:rsidRDefault="000A3460" w:rsidP="000A3460">
      <w:pPr>
        <w:widowControl/>
        <w:ind w:firstLine="540"/>
        <w:jc w:val="center"/>
        <w:rPr>
          <w:rFonts w:eastAsia="Times New Roman"/>
          <w:sz w:val="24"/>
          <w:szCs w:val="24"/>
        </w:rPr>
      </w:pPr>
      <w:r w:rsidRPr="000A3460">
        <w:rPr>
          <w:rFonts w:eastAsia="Times New Roman"/>
          <w:sz w:val="24"/>
          <w:szCs w:val="24"/>
        </w:rPr>
        <w:t xml:space="preserve">муниципальных служащих </w:t>
      </w:r>
      <w:r w:rsidR="00607211">
        <w:rPr>
          <w:rFonts w:eastAsia="Times New Roman"/>
          <w:sz w:val="24"/>
          <w:szCs w:val="24"/>
        </w:rPr>
        <w:t>администрации Баяндаевского муниципального района</w:t>
      </w:r>
    </w:p>
    <w:p w:rsidR="000A3460" w:rsidRPr="000A3460" w:rsidRDefault="000A3460" w:rsidP="000A3460">
      <w:pPr>
        <w:widowControl/>
        <w:ind w:firstLine="54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944"/>
        <w:gridCol w:w="2980"/>
      </w:tblGrid>
      <w:tr w:rsidR="000A3460" w:rsidRPr="000A3460" w:rsidTr="00607211">
        <w:tc>
          <w:tcPr>
            <w:tcW w:w="828" w:type="dxa"/>
          </w:tcPr>
          <w:p w:rsidR="000A3460" w:rsidRPr="000A3460" w:rsidRDefault="000A3460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A3460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4140" w:type="dxa"/>
          </w:tcPr>
          <w:p w:rsidR="000A3460" w:rsidRPr="000A3460" w:rsidRDefault="000A3460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A3460">
              <w:rPr>
                <w:rFonts w:eastAsia="Times New Roman"/>
                <w:sz w:val="24"/>
                <w:szCs w:val="24"/>
              </w:rPr>
              <w:t xml:space="preserve">Должности муниципальной службы </w:t>
            </w:r>
          </w:p>
        </w:tc>
        <w:tc>
          <w:tcPr>
            <w:tcW w:w="1944" w:type="dxa"/>
          </w:tcPr>
          <w:p w:rsidR="000A3460" w:rsidRPr="000A3460" w:rsidRDefault="000A3460" w:rsidP="00795A2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A3460">
              <w:rPr>
                <w:rFonts w:eastAsia="Times New Roman"/>
                <w:sz w:val="24"/>
                <w:szCs w:val="24"/>
              </w:rPr>
              <w:t>Должностной</w:t>
            </w:r>
          </w:p>
          <w:p w:rsidR="000A3460" w:rsidRPr="000A3460" w:rsidRDefault="00AC63A3" w:rsidP="00795A2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A3460" w:rsidRPr="000A3460">
              <w:rPr>
                <w:rFonts w:eastAsia="Times New Roman"/>
                <w:sz w:val="24"/>
                <w:szCs w:val="24"/>
              </w:rPr>
              <w:t>клад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3460" w:rsidRPr="000A346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="000A3460" w:rsidRPr="000A3460">
              <w:rPr>
                <w:rFonts w:eastAsia="Times New Roman"/>
                <w:sz w:val="24"/>
                <w:szCs w:val="24"/>
              </w:rPr>
              <w:t>руб</w:t>
            </w:r>
            <w:r w:rsidR="00795A26">
              <w:rPr>
                <w:rFonts w:eastAsia="Times New Roman"/>
                <w:sz w:val="24"/>
                <w:szCs w:val="24"/>
              </w:rPr>
              <w:t>лей в месяц</w:t>
            </w:r>
            <w:r w:rsidR="000A3460" w:rsidRPr="000A346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0A3460" w:rsidRPr="000A3460" w:rsidRDefault="00795A26" w:rsidP="00795A2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0A3460" w:rsidRPr="000A3460">
              <w:rPr>
                <w:rFonts w:eastAsia="Times New Roman"/>
                <w:sz w:val="24"/>
                <w:szCs w:val="24"/>
              </w:rPr>
              <w:t>жемесячно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A3460" w:rsidRPr="000A3460">
              <w:rPr>
                <w:rFonts w:eastAsia="Times New Roman"/>
                <w:sz w:val="24"/>
                <w:szCs w:val="24"/>
              </w:rPr>
              <w:t xml:space="preserve"> денежно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A3460" w:rsidRPr="000A3460">
              <w:rPr>
                <w:rFonts w:eastAsia="Times New Roman"/>
                <w:sz w:val="24"/>
                <w:szCs w:val="24"/>
              </w:rPr>
              <w:t xml:space="preserve"> поощрени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0A3460" w:rsidRPr="000A3460">
              <w:rPr>
                <w:rFonts w:eastAsia="Times New Roman"/>
                <w:sz w:val="24"/>
                <w:szCs w:val="24"/>
              </w:rPr>
              <w:t xml:space="preserve"> (должностных окладов</w:t>
            </w:r>
            <w:r>
              <w:rPr>
                <w:rFonts w:eastAsia="Times New Roman"/>
                <w:sz w:val="24"/>
                <w:szCs w:val="24"/>
              </w:rPr>
              <w:t xml:space="preserve"> в месяц</w:t>
            </w:r>
            <w:r w:rsidR="000A3460" w:rsidRPr="000A3460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A3460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A3460" w:rsidRPr="000A346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A3460" w:rsidRPr="000A3460" w:rsidRDefault="000A3460" w:rsidP="000A3460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A3460">
              <w:rPr>
                <w:rFonts w:eastAsia="Times New Roman"/>
                <w:b/>
                <w:sz w:val="24"/>
                <w:szCs w:val="24"/>
              </w:rPr>
              <w:t>Главные должности</w:t>
            </w:r>
          </w:p>
        </w:tc>
        <w:tc>
          <w:tcPr>
            <w:tcW w:w="1944" w:type="dxa"/>
          </w:tcPr>
          <w:p w:rsidR="000A3460" w:rsidRPr="000A3460" w:rsidRDefault="000A3460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A3460" w:rsidRPr="000A3460" w:rsidRDefault="000A3460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</w:t>
            </w:r>
            <w:r w:rsidR="000A3460" w:rsidRPr="000F6DC6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0A3460" w:rsidRPr="000F6DC6" w:rsidRDefault="000A3460" w:rsidP="00E93538"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 xml:space="preserve">Первый заместитель мэра </w:t>
            </w:r>
          </w:p>
        </w:tc>
        <w:tc>
          <w:tcPr>
            <w:tcW w:w="1944" w:type="dxa"/>
          </w:tcPr>
          <w:p w:rsidR="000A3460" w:rsidRPr="000F6DC6" w:rsidRDefault="00C20D07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20232</w:t>
            </w:r>
          </w:p>
        </w:tc>
        <w:tc>
          <w:tcPr>
            <w:tcW w:w="2980" w:type="dxa"/>
          </w:tcPr>
          <w:p w:rsidR="000A3460" w:rsidRPr="00E93538" w:rsidRDefault="00C92487" w:rsidP="00C92487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2,1-</w:t>
            </w:r>
            <w:r w:rsidR="006D639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AC63A3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1.</w:t>
            </w:r>
            <w:r w:rsidR="000A3460" w:rsidRPr="000F6DC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A3460" w:rsidRPr="000F6DC6" w:rsidRDefault="000A3460" w:rsidP="00E9353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 xml:space="preserve">Заместитель мэра </w:t>
            </w:r>
          </w:p>
        </w:tc>
        <w:tc>
          <w:tcPr>
            <w:tcW w:w="1944" w:type="dxa"/>
          </w:tcPr>
          <w:p w:rsidR="000A3460" w:rsidRPr="000F6DC6" w:rsidRDefault="00AC63A3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</w:t>
            </w:r>
            <w:r w:rsidR="00C9504A" w:rsidRPr="000F6DC6">
              <w:rPr>
                <w:rFonts w:eastAsia="Times New Roman"/>
                <w:sz w:val="24"/>
                <w:szCs w:val="24"/>
              </w:rPr>
              <w:t>9066</w:t>
            </w:r>
          </w:p>
        </w:tc>
        <w:tc>
          <w:tcPr>
            <w:tcW w:w="2980" w:type="dxa"/>
          </w:tcPr>
          <w:p w:rsidR="000A3460" w:rsidRPr="00E93538" w:rsidRDefault="008D7401" w:rsidP="00C92487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  <w:r w:rsidR="00C9248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7573A6">
              <w:rPr>
                <w:rFonts w:eastAsia="Times New Roman"/>
                <w:sz w:val="24"/>
                <w:szCs w:val="24"/>
              </w:rPr>
              <w:t>3,</w:t>
            </w:r>
            <w:r w:rsidR="00C560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AC63A3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  <w:r w:rsidRPr="000F6D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A3460" w:rsidRPr="000F6DC6" w:rsidRDefault="000A3460" w:rsidP="00E9353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944" w:type="dxa"/>
          </w:tcPr>
          <w:p w:rsidR="000A3460" w:rsidRPr="000F6DC6" w:rsidRDefault="00C9504A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17901</w:t>
            </w:r>
          </w:p>
        </w:tc>
        <w:tc>
          <w:tcPr>
            <w:tcW w:w="2980" w:type="dxa"/>
          </w:tcPr>
          <w:p w:rsidR="000A3460" w:rsidRPr="00E93538" w:rsidRDefault="008D7401" w:rsidP="00C92487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  <w:r w:rsidR="00C9248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7573A6">
              <w:rPr>
                <w:rFonts w:eastAsia="Times New Roman"/>
                <w:sz w:val="24"/>
                <w:szCs w:val="24"/>
              </w:rPr>
              <w:t>3,</w:t>
            </w:r>
            <w:r w:rsidR="00C560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AC63A3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  <w:r w:rsidRPr="000F6DC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A3460" w:rsidRPr="000F6DC6" w:rsidRDefault="000A3460" w:rsidP="00E9353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Нача</w:t>
            </w:r>
            <w:r w:rsidR="00FE2C36">
              <w:rPr>
                <w:rFonts w:eastAsia="Times New Roman"/>
                <w:sz w:val="24"/>
                <w:szCs w:val="24"/>
              </w:rPr>
              <w:t xml:space="preserve">льник управления </w:t>
            </w:r>
          </w:p>
        </w:tc>
        <w:tc>
          <w:tcPr>
            <w:tcW w:w="1944" w:type="dxa"/>
          </w:tcPr>
          <w:p w:rsidR="000A3460" w:rsidRPr="000F6DC6" w:rsidRDefault="00C9504A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14789</w:t>
            </w:r>
          </w:p>
        </w:tc>
        <w:tc>
          <w:tcPr>
            <w:tcW w:w="2980" w:type="dxa"/>
          </w:tcPr>
          <w:p w:rsidR="000A3460" w:rsidRPr="000F6DC6" w:rsidRDefault="00C92487" w:rsidP="008D7401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2,1</w:t>
            </w:r>
            <w:r w:rsidR="008D7401">
              <w:rPr>
                <w:rFonts w:eastAsia="Times New Roman"/>
                <w:sz w:val="24"/>
                <w:szCs w:val="24"/>
              </w:rPr>
              <w:t>-</w:t>
            </w:r>
            <w:r w:rsidR="00C560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AC63A3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  <w:r w:rsidRPr="000F6DC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A3460" w:rsidRPr="000F6DC6" w:rsidRDefault="000A3460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Начал</w:t>
            </w:r>
            <w:r w:rsidR="00607211">
              <w:rPr>
                <w:rFonts w:eastAsia="Times New Roman"/>
                <w:sz w:val="24"/>
                <w:szCs w:val="24"/>
              </w:rPr>
              <w:t xml:space="preserve">ьник отдела </w:t>
            </w:r>
          </w:p>
        </w:tc>
        <w:tc>
          <w:tcPr>
            <w:tcW w:w="1944" w:type="dxa"/>
          </w:tcPr>
          <w:p w:rsidR="000A3460" w:rsidRPr="000F6DC6" w:rsidRDefault="00F71FA2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14789</w:t>
            </w:r>
          </w:p>
        </w:tc>
        <w:tc>
          <w:tcPr>
            <w:tcW w:w="2980" w:type="dxa"/>
          </w:tcPr>
          <w:p w:rsidR="000A3460" w:rsidRPr="000F6DC6" w:rsidRDefault="008D7401" w:rsidP="008D7401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1,5-</w:t>
            </w:r>
            <w:r w:rsidR="00C20D07" w:rsidRPr="000F6DC6">
              <w:rPr>
                <w:rFonts w:eastAsia="Times New Roman"/>
                <w:sz w:val="24"/>
                <w:szCs w:val="24"/>
              </w:rPr>
              <w:t>2,</w:t>
            </w:r>
            <w:r w:rsidR="00C924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2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A3460" w:rsidRPr="000F6DC6" w:rsidRDefault="000A3460" w:rsidP="000A3460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6DC6">
              <w:rPr>
                <w:rFonts w:eastAsia="Times New Roman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1944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6EB4" w:rsidRPr="000A3460" w:rsidTr="00607211">
        <w:trPr>
          <w:trHeight w:val="250"/>
        </w:trPr>
        <w:tc>
          <w:tcPr>
            <w:tcW w:w="828" w:type="dxa"/>
          </w:tcPr>
          <w:p w:rsidR="00886EB4" w:rsidRPr="000F6DC6" w:rsidRDefault="00886EB4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</w:tcPr>
          <w:p w:rsidR="00886EB4" w:rsidRPr="000F6DC6" w:rsidRDefault="00886EB4" w:rsidP="000A346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Заместитель начальника</w:t>
            </w:r>
            <w:r w:rsidR="00607211">
              <w:rPr>
                <w:rFonts w:eastAsia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44" w:type="dxa"/>
          </w:tcPr>
          <w:p w:rsidR="00886EB4" w:rsidRPr="000F6DC6" w:rsidRDefault="00886EB4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13</w:t>
            </w:r>
            <w:r w:rsidR="00F71FA2" w:rsidRPr="000F6DC6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980" w:type="dxa"/>
          </w:tcPr>
          <w:p w:rsidR="00886EB4" w:rsidRPr="000F6DC6" w:rsidRDefault="008D7401" w:rsidP="00C92487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1,5-</w:t>
            </w:r>
            <w:r w:rsidR="00886EB4" w:rsidRPr="000F6DC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C924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F6DC6" w:rsidRPr="000A3460" w:rsidTr="00607211">
        <w:trPr>
          <w:trHeight w:val="239"/>
        </w:trPr>
        <w:tc>
          <w:tcPr>
            <w:tcW w:w="828" w:type="dxa"/>
          </w:tcPr>
          <w:p w:rsidR="000F6DC6" w:rsidRPr="000F6DC6" w:rsidRDefault="000F6DC6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</w:tcPr>
          <w:p w:rsidR="000F6DC6" w:rsidRPr="000F6DC6" w:rsidRDefault="000F6DC6" w:rsidP="000A346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Заместитель началь</w:t>
            </w:r>
            <w:r w:rsidR="00607211">
              <w:rPr>
                <w:rFonts w:eastAsia="Times New Roman"/>
                <w:sz w:val="24"/>
                <w:szCs w:val="24"/>
              </w:rPr>
              <w:t xml:space="preserve">ника отдела </w:t>
            </w:r>
          </w:p>
        </w:tc>
        <w:tc>
          <w:tcPr>
            <w:tcW w:w="1944" w:type="dxa"/>
          </w:tcPr>
          <w:p w:rsidR="000F6DC6" w:rsidRPr="000F6DC6" w:rsidRDefault="000F6DC6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13620</w:t>
            </w:r>
          </w:p>
        </w:tc>
        <w:tc>
          <w:tcPr>
            <w:tcW w:w="2980" w:type="dxa"/>
          </w:tcPr>
          <w:p w:rsidR="000F6DC6" w:rsidRPr="000F6DC6" w:rsidRDefault="008D7401" w:rsidP="00C92487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1,5-2,</w:t>
            </w:r>
            <w:r w:rsidR="00C924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886EB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2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  <w:r w:rsidR="000F6DC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A3460" w:rsidRPr="000F6DC6" w:rsidRDefault="000F6DC6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отдела в </w:t>
            </w:r>
            <w:r w:rsidR="00607211">
              <w:rPr>
                <w:rFonts w:eastAsia="Times New Roman"/>
                <w:sz w:val="24"/>
                <w:szCs w:val="24"/>
              </w:rPr>
              <w:t xml:space="preserve">управлении </w:t>
            </w:r>
          </w:p>
        </w:tc>
        <w:tc>
          <w:tcPr>
            <w:tcW w:w="1944" w:type="dxa"/>
          </w:tcPr>
          <w:p w:rsidR="000A3460" w:rsidRPr="000F6DC6" w:rsidRDefault="00F71FA2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13620</w:t>
            </w:r>
          </w:p>
        </w:tc>
        <w:tc>
          <w:tcPr>
            <w:tcW w:w="2980" w:type="dxa"/>
          </w:tcPr>
          <w:p w:rsidR="000A3460" w:rsidRPr="000F6DC6" w:rsidRDefault="00E32907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1,5-1,9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3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A3460" w:rsidRPr="000F6DC6" w:rsidRDefault="000A3460" w:rsidP="000A3460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6DC6">
              <w:rPr>
                <w:rFonts w:eastAsia="Times New Roman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1944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3</w:t>
            </w:r>
            <w:r w:rsidR="000F6DC6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0A3460" w:rsidRPr="000F6DC6" w:rsidRDefault="009F4A16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44" w:type="dxa"/>
          </w:tcPr>
          <w:p w:rsidR="000A3460" w:rsidRPr="000F6DC6" w:rsidRDefault="00062CA5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10120</w:t>
            </w:r>
          </w:p>
        </w:tc>
        <w:tc>
          <w:tcPr>
            <w:tcW w:w="2980" w:type="dxa"/>
          </w:tcPr>
          <w:p w:rsidR="000A3460" w:rsidRPr="000F6DC6" w:rsidRDefault="00062CA5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0,9</w:t>
            </w:r>
            <w:r w:rsidR="00D04B98">
              <w:rPr>
                <w:rFonts w:eastAsia="Times New Roman"/>
                <w:sz w:val="24"/>
                <w:szCs w:val="24"/>
              </w:rPr>
              <w:t>-1,5</w:t>
            </w: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4</w:t>
            </w:r>
            <w:r w:rsidR="000A3460" w:rsidRPr="000F6D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A3460" w:rsidRPr="000F6DC6" w:rsidRDefault="000A3460" w:rsidP="000A3460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6DC6">
              <w:rPr>
                <w:rFonts w:eastAsia="Times New Roman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1944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A3460" w:rsidRPr="000F6DC6" w:rsidRDefault="000A3460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A3460" w:rsidRPr="000A3460" w:rsidTr="00607211">
        <w:tc>
          <w:tcPr>
            <w:tcW w:w="828" w:type="dxa"/>
          </w:tcPr>
          <w:p w:rsidR="000A3460" w:rsidRPr="000F6DC6" w:rsidRDefault="00AC63A3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4</w:t>
            </w:r>
            <w:r w:rsidR="000A3460" w:rsidRPr="000F6DC6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0A3460" w:rsidRPr="000F6DC6" w:rsidRDefault="0046606D" w:rsidP="000A346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Помощник мэра</w:t>
            </w:r>
          </w:p>
        </w:tc>
        <w:tc>
          <w:tcPr>
            <w:tcW w:w="1944" w:type="dxa"/>
          </w:tcPr>
          <w:p w:rsidR="000A3460" w:rsidRPr="000F6DC6" w:rsidRDefault="0046606D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9341</w:t>
            </w:r>
          </w:p>
        </w:tc>
        <w:tc>
          <w:tcPr>
            <w:tcW w:w="2980" w:type="dxa"/>
          </w:tcPr>
          <w:p w:rsidR="000A3460" w:rsidRPr="000F6DC6" w:rsidRDefault="0046606D" w:rsidP="009A0BE2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0,9</w:t>
            </w:r>
            <w:r w:rsidR="00D04B98">
              <w:rPr>
                <w:rFonts w:eastAsia="Times New Roman"/>
                <w:sz w:val="24"/>
                <w:szCs w:val="24"/>
              </w:rPr>
              <w:t>-1,5</w:t>
            </w:r>
          </w:p>
        </w:tc>
      </w:tr>
      <w:tr w:rsidR="00E93538" w:rsidRPr="000A3460" w:rsidTr="00607211">
        <w:tc>
          <w:tcPr>
            <w:tcW w:w="828" w:type="dxa"/>
          </w:tcPr>
          <w:p w:rsidR="00E93538" w:rsidRDefault="00E93538" w:rsidP="0046606D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140" w:type="dxa"/>
          </w:tcPr>
          <w:p w:rsidR="00E93538" w:rsidRPr="000F6DC6" w:rsidRDefault="00607211" w:rsidP="0046606D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специалист</w:t>
            </w:r>
            <w:r w:rsidR="00E935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E93538" w:rsidRPr="000F6DC6" w:rsidRDefault="00607211" w:rsidP="0046606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9341</w:t>
            </w:r>
          </w:p>
        </w:tc>
        <w:tc>
          <w:tcPr>
            <w:tcW w:w="2980" w:type="dxa"/>
          </w:tcPr>
          <w:p w:rsidR="00E93538" w:rsidRPr="000F6DC6" w:rsidRDefault="00607211" w:rsidP="0046606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  <w:r w:rsidR="00D04B98">
              <w:rPr>
                <w:rFonts w:eastAsia="Times New Roman"/>
                <w:sz w:val="24"/>
                <w:szCs w:val="24"/>
              </w:rPr>
              <w:t>-1,5</w:t>
            </w:r>
          </w:p>
        </w:tc>
      </w:tr>
      <w:tr w:rsidR="0046606D" w:rsidRPr="000A3460" w:rsidTr="00607211">
        <w:tc>
          <w:tcPr>
            <w:tcW w:w="828" w:type="dxa"/>
          </w:tcPr>
          <w:p w:rsidR="0046606D" w:rsidRPr="000F6DC6" w:rsidRDefault="00607211" w:rsidP="0046606D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140" w:type="dxa"/>
          </w:tcPr>
          <w:p w:rsidR="0046606D" w:rsidRPr="000F6DC6" w:rsidRDefault="0046606D" w:rsidP="0046606D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 xml:space="preserve">Специалист 1 </w:t>
            </w:r>
            <w:r w:rsidR="007573A6"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1944" w:type="dxa"/>
          </w:tcPr>
          <w:p w:rsidR="0046606D" w:rsidRPr="000F6DC6" w:rsidRDefault="0046606D" w:rsidP="0046606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8564</w:t>
            </w:r>
          </w:p>
        </w:tc>
        <w:tc>
          <w:tcPr>
            <w:tcW w:w="2980" w:type="dxa"/>
          </w:tcPr>
          <w:p w:rsidR="0046606D" w:rsidRPr="000F6DC6" w:rsidRDefault="0046606D" w:rsidP="0046606D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0F6DC6">
              <w:rPr>
                <w:rFonts w:eastAsia="Times New Roman"/>
                <w:sz w:val="24"/>
                <w:szCs w:val="24"/>
              </w:rPr>
              <w:t>0,9</w:t>
            </w:r>
            <w:r w:rsidR="00D04B98">
              <w:rPr>
                <w:rFonts w:eastAsia="Times New Roman"/>
                <w:sz w:val="24"/>
                <w:szCs w:val="24"/>
              </w:rPr>
              <w:t>-1,5</w:t>
            </w:r>
          </w:p>
        </w:tc>
      </w:tr>
    </w:tbl>
    <w:p w:rsidR="00AC63A3" w:rsidRDefault="00AC63A3" w:rsidP="00607211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607211" w:rsidRDefault="00607211" w:rsidP="00607211">
      <w:pPr>
        <w:spacing w:line="0" w:lineRule="atLeast"/>
        <w:jc w:val="center"/>
        <w:rPr>
          <w:sz w:val="24"/>
          <w:szCs w:val="24"/>
        </w:rPr>
      </w:pPr>
      <w:r w:rsidRPr="00E9758A">
        <w:rPr>
          <w:sz w:val="24"/>
          <w:szCs w:val="24"/>
        </w:rPr>
        <w:t>2. Р</w:t>
      </w:r>
      <w:r>
        <w:rPr>
          <w:sz w:val="24"/>
          <w:szCs w:val="24"/>
        </w:rPr>
        <w:t xml:space="preserve">азмеры должностных окладов и ежемесячного денежного поощрения </w:t>
      </w:r>
    </w:p>
    <w:p w:rsidR="00607211" w:rsidRPr="00607211" w:rsidRDefault="00607211" w:rsidP="00607211">
      <w:pPr>
        <w:spacing w:line="0" w:lineRule="atLeast"/>
        <w:jc w:val="center"/>
        <w:rPr>
          <w:i/>
          <w:sz w:val="24"/>
          <w:szCs w:val="24"/>
        </w:rPr>
      </w:pPr>
      <w:r>
        <w:rPr>
          <w:sz w:val="24"/>
          <w:szCs w:val="24"/>
        </w:rPr>
        <w:t>муниципальных служащих Контрольно-счетной палаты Баяндаевского муниципального района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7"/>
        <w:gridCol w:w="4165"/>
        <w:gridCol w:w="1984"/>
        <w:gridCol w:w="2977"/>
      </w:tblGrid>
      <w:tr w:rsidR="00607211" w:rsidRPr="00E9758A" w:rsidTr="006072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607211">
            <w:pPr>
              <w:spacing w:line="0" w:lineRule="atLeast"/>
              <w:ind w:left="-204"/>
              <w:jc w:val="center"/>
              <w:rPr>
                <w:sz w:val="24"/>
                <w:szCs w:val="24"/>
              </w:rPr>
            </w:pPr>
            <w:r w:rsidRPr="00E9758A">
              <w:rPr>
                <w:sz w:val="24"/>
                <w:szCs w:val="24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758A">
              <w:rPr>
                <w:sz w:val="24"/>
                <w:szCs w:val="24"/>
              </w:rPr>
              <w:t>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  <w:r w:rsidRPr="00E9758A">
              <w:rPr>
                <w:sz w:val="24"/>
                <w:szCs w:val="24"/>
              </w:rPr>
              <w:t xml:space="preserve"> в месяц (в рублях)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поощрение</w:t>
            </w:r>
            <w:r w:rsidRPr="00E9758A">
              <w:rPr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607211" w:rsidRPr="00E9758A" w:rsidTr="00607211">
        <w:trPr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607211" w:rsidRDefault="00607211" w:rsidP="00D350D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07211">
              <w:rPr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07211" w:rsidRPr="00E9758A" w:rsidTr="006072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607211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758A">
              <w:rPr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211" w:rsidRPr="00E9758A" w:rsidRDefault="009153AA" w:rsidP="009153A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607211">
              <w:rPr>
                <w:sz w:val="24"/>
                <w:szCs w:val="24"/>
              </w:rPr>
              <w:t xml:space="preserve">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E9758A" w:rsidRDefault="007573A6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211" w:rsidRPr="00E9758A" w:rsidRDefault="009153AA" w:rsidP="001415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8D7401">
              <w:rPr>
                <w:sz w:val="24"/>
                <w:szCs w:val="24"/>
              </w:rPr>
              <w:t>-1,7</w:t>
            </w:r>
          </w:p>
        </w:tc>
      </w:tr>
    </w:tbl>
    <w:p w:rsidR="00607211" w:rsidRDefault="00607211" w:rsidP="00607211">
      <w:pPr>
        <w:spacing w:line="0" w:lineRule="atLeast"/>
        <w:rPr>
          <w:sz w:val="24"/>
          <w:szCs w:val="24"/>
        </w:rPr>
      </w:pPr>
    </w:p>
    <w:p w:rsidR="005A5EF6" w:rsidRDefault="005A5EF6" w:rsidP="005A5EF6">
      <w:pPr>
        <w:spacing w:line="0" w:lineRule="atLeast"/>
        <w:jc w:val="center"/>
        <w:rPr>
          <w:sz w:val="24"/>
          <w:szCs w:val="24"/>
        </w:rPr>
      </w:pPr>
      <w:r w:rsidRPr="00E9758A">
        <w:rPr>
          <w:sz w:val="24"/>
          <w:szCs w:val="24"/>
        </w:rPr>
        <w:t>2. Р</w:t>
      </w:r>
      <w:r>
        <w:rPr>
          <w:sz w:val="24"/>
          <w:szCs w:val="24"/>
        </w:rPr>
        <w:t xml:space="preserve">азмеры должностных окладов и ежемесячного денежного поощрения </w:t>
      </w:r>
    </w:p>
    <w:p w:rsidR="005A5EF6" w:rsidRPr="00607211" w:rsidRDefault="005A5EF6" w:rsidP="005A5EF6">
      <w:pPr>
        <w:spacing w:line="0" w:lineRule="atLeast"/>
        <w:jc w:val="center"/>
        <w:rPr>
          <w:i/>
          <w:sz w:val="24"/>
          <w:szCs w:val="24"/>
        </w:rPr>
      </w:pPr>
      <w:r>
        <w:rPr>
          <w:sz w:val="24"/>
          <w:szCs w:val="24"/>
        </w:rPr>
        <w:t>муниципальных служащих Думы Баяндаевского муниципального района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7"/>
        <w:gridCol w:w="4165"/>
        <w:gridCol w:w="1984"/>
        <w:gridCol w:w="2977"/>
      </w:tblGrid>
      <w:tr w:rsidR="005A5EF6" w:rsidRPr="00E9758A" w:rsidTr="00FA0FB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ind w:left="-204"/>
              <w:jc w:val="center"/>
              <w:rPr>
                <w:sz w:val="24"/>
                <w:szCs w:val="24"/>
              </w:rPr>
            </w:pPr>
            <w:r w:rsidRPr="00E9758A">
              <w:rPr>
                <w:sz w:val="24"/>
                <w:szCs w:val="24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758A">
              <w:rPr>
                <w:sz w:val="24"/>
                <w:szCs w:val="24"/>
              </w:rPr>
              <w:t>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  <w:r w:rsidRPr="00E9758A">
              <w:rPr>
                <w:sz w:val="24"/>
                <w:szCs w:val="24"/>
              </w:rPr>
              <w:t xml:space="preserve"> в месяц (в рублях)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поощрение</w:t>
            </w:r>
            <w:r w:rsidRPr="00E9758A">
              <w:rPr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5A5EF6" w:rsidRPr="00E9758A" w:rsidTr="00FA0FB7">
        <w:trPr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607211" w:rsidRDefault="00237B78" w:rsidP="00FA0FB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</w:t>
            </w:r>
            <w:r w:rsidR="005A5EF6" w:rsidRPr="00607211">
              <w:rPr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A5EF6" w:rsidRPr="00E9758A" w:rsidTr="00FA0FB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9758A">
              <w:rPr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6" w:rsidRPr="00E9758A" w:rsidRDefault="005A5EF6" w:rsidP="00FA0F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E9758A" w:rsidRDefault="005A5EF6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EF6" w:rsidRPr="00E9758A" w:rsidRDefault="00AF292A" w:rsidP="00FA0F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bookmarkStart w:id="0" w:name="_GoBack"/>
            <w:bookmarkEnd w:id="0"/>
            <w:r w:rsidR="005A5EF6">
              <w:rPr>
                <w:sz w:val="24"/>
                <w:szCs w:val="24"/>
              </w:rPr>
              <w:t>-1,5</w:t>
            </w:r>
          </w:p>
        </w:tc>
      </w:tr>
    </w:tbl>
    <w:p w:rsidR="005A5EF6" w:rsidRDefault="005A5EF6" w:rsidP="005A5EF6">
      <w:pPr>
        <w:spacing w:line="0" w:lineRule="atLeast"/>
        <w:rPr>
          <w:sz w:val="24"/>
          <w:szCs w:val="24"/>
        </w:rPr>
      </w:pPr>
    </w:p>
    <w:p w:rsidR="00AC63A3" w:rsidRDefault="00AC63A3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5A5EF6" w:rsidRDefault="005A5EF6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39514A" w:rsidRDefault="0039514A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5A5EF6" w:rsidRDefault="005A5EF6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2F4E3F" w:rsidRDefault="002F4E3F" w:rsidP="002F4E3F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265156" w:rsidRDefault="00265156" w:rsidP="00265156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265156" w:rsidRDefault="00265156" w:rsidP="00265156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условиях оплаты труда</w:t>
      </w:r>
    </w:p>
    <w:p w:rsidR="00265156" w:rsidRDefault="00265156" w:rsidP="00265156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</w:t>
      </w:r>
    </w:p>
    <w:p w:rsidR="00265156" w:rsidRDefault="00152D0E" w:rsidP="00265156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Баяндаевского </w:t>
      </w:r>
      <w:r w:rsidR="0026515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265156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265156" w:rsidRDefault="00265156" w:rsidP="00265156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265156" w:rsidRDefault="00265156" w:rsidP="008A0105">
      <w:pPr>
        <w:shd w:val="clear" w:color="auto" w:fill="FFFFFF"/>
        <w:spacing w:line="269" w:lineRule="exact"/>
        <w:ind w:right="17"/>
        <w:jc w:val="right"/>
        <w:rPr>
          <w:sz w:val="24"/>
          <w:szCs w:val="24"/>
        </w:rPr>
      </w:pPr>
    </w:p>
    <w:p w:rsidR="008A0105" w:rsidRDefault="008A0105" w:rsidP="008A0105">
      <w:pPr>
        <w:shd w:val="clear" w:color="auto" w:fill="FFFFFF"/>
        <w:spacing w:line="269" w:lineRule="exact"/>
        <w:ind w:right="17"/>
        <w:jc w:val="center"/>
        <w:rPr>
          <w:b/>
          <w:sz w:val="24"/>
          <w:szCs w:val="24"/>
        </w:rPr>
      </w:pPr>
      <w:r w:rsidRPr="008A0105">
        <w:rPr>
          <w:b/>
          <w:sz w:val="24"/>
          <w:szCs w:val="24"/>
        </w:rPr>
        <w:t xml:space="preserve">ПОЛОЖЕНИЕ </w:t>
      </w:r>
    </w:p>
    <w:p w:rsidR="008A0105" w:rsidRDefault="008A0105" w:rsidP="008A0105">
      <w:pPr>
        <w:shd w:val="clear" w:color="auto" w:fill="FFFFFF"/>
        <w:spacing w:line="269" w:lineRule="exact"/>
        <w:ind w:right="17"/>
        <w:jc w:val="center"/>
        <w:rPr>
          <w:b/>
          <w:sz w:val="24"/>
          <w:szCs w:val="24"/>
        </w:rPr>
      </w:pPr>
      <w:r w:rsidRPr="008A0105">
        <w:rPr>
          <w:b/>
          <w:sz w:val="24"/>
          <w:szCs w:val="24"/>
        </w:rPr>
        <w:t>О ПОРЯДКЕ УСТАНОВЛЕНИЯ И ВЫПЛАТЫ ЕЖЕМЕСЯЧНОЙ НАДБАВКИ К ДОЛЖНОСТНОМУ ОКЛАДУ ЗА ВЫСЛУГУ ЛЕТ НА МУНИЦИПАЛЬНОЙ СЛУЖБЕ</w:t>
      </w:r>
    </w:p>
    <w:p w:rsidR="008A0105" w:rsidRDefault="008A0105" w:rsidP="008A0105">
      <w:pPr>
        <w:shd w:val="clear" w:color="auto" w:fill="FFFFFF"/>
        <w:spacing w:line="269" w:lineRule="exact"/>
        <w:ind w:right="17"/>
        <w:jc w:val="center"/>
        <w:rPr>
          <w:b/>
          <w:sz w:val="24"/>
          <w:szCs w:val="24"/>
        </w:rPr>
      </w:pPr>
    </w:p>
    <w:p w:rsidR="008A0105" w:rsidRDefault="008A0105" w:rsidP="008A0105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  <w:r w:rsidRPr="008A0105">
        <w:rPr>
          <w:sz w:val="24"/>
          <w:szCs w:val="24"/>
        </w:rPr>
        <w:t>Настоящее П</w:t>
      </w:r>
      <w:r>
        <w:rPr>
          <w:sz w:val="24"/>
          <w:szCs w:val="24"/>
        </w:rPr>
        <w:t>ол</w:t>
      </w:r>
      <w:r w:rsidRPr="008A0105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определяет порядок установления и выплаты муниципальным служащим </w:t>
      </w:r>
      <w:r w:rsidR="00152D0E">
        <w:rPr>
          <w:sz w:val="24"/>
          <w:szCs w:val="24"/>
        </w:rPr>
        <w:t xml:space="preserve">Баяндаевского </w:t>
      </w:r>
      <w:r w:rsidR="00A04DE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</w:t>
      </w:r>
      <w:r w:rsidR="00152D0E">
        <w:rPr>
          <w:sz w:val="24"/>
          <w:szCs w:val="24"/>
        </w:rPr>
        <w:t>а</w:t>
      </w:r>
      <w:r>
        <w:rPr>
          <w:sz w:val="24"/>
          <w:szCs w:val="24"/>
        </w:rPr>
        <w:t xml:space="preserve"> ежемесячной надбавки к должностному окладу за выслуг</w:t>
      </w:r>
      <w:r w:rsidR="007573A6">
        <w:rPr>
          <w:sz w:val="24"/>
          <w:szCs w:val="24"/>
        </w:rPr>
        <w:t>у лет на муниципальной службе (</w:t>
      </w:r>
      <w:r>
        <w:rPr>
          <w:sz w:val="24"/>
          <w:szCs w:val="24"/>
        </w:rPr>
        <w:t>далее – надбавки за выслугу лет).</w:t>
      </w:r>
    </w:p>
    <w:p w:rsidR="008A0105" w:rsidRDefault="008A0105" w:rsidP="008A0105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</w:p>
    <w:p w:rsidR="008341DB" w:rsidRDefault="00A04DE3" w:rsidP="00620A63">
      <w:pPr>
        <w:shd w:val="clear" w:color="auto" w:fill="FFFFFF"/>
        <w:spacing w:line="269" w:lineRule="exact"/>
        <w:ind w:right="17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20A63">
        <w:rPr>
          <w:sz w:val="24"/>
          <w:szCs w:val="24"/>
        </w:rPr>
        <w:t>.</w:t>
      </w:r>
      <w:r w:rsidR="008341DB">
        <w:rPr>
          <w:sz w:val="24"/>
          <w:szCs w:val="24"/>
        </w:rPr>
        <w:t xml:space="preserve"> УСЛОВИЯ ВЫПЛАТЫ НАДБАВКИ</w:t>
      </w:r>
    </w:p>
    <w:p w:rsidR="008341DB" w:rsidRDefault="008341DB" w:rsidP="008341DB">
      <w:pPr>
        <w:shd w:val="clear" w:color="auto" w:fill="FFFFFF"/>
        <w:spacing w:line="269" w:lineRule="exact"/>
        <w:ind w:right="17" w:firstLine="720"/>
        <w:rPr>
          <w:sz w:val="24"/>
          <w:szCs w:val="24"/>
        </w:rPr>
      </w:pPr>
      <w:r>
        <w:rPr>
          <w:sz w:val="24"/>
          <w:szCs w:val="24"/>
        </w:rPr>
        <w:t>1.1. Выплата надбавки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tbl>
      <w:tblPr>
        <w:tblStyle w:val="a4"/>
        <w:tblW w:w="0" w:type="auto"/>
        <w:tblLook w:val="04A0"/>
      </w:tblPr>
      <w:tblGrid>
        <w:gridCol w:w="4957"/>
        <w:gridCol w:w="4957"/>
      </w:tblGrid>
      <w:tr w:rsidR="008341DB" w:rsidTr="008341DB"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 процентах к должностному окладу</w:t>
            </w:r>
          </w:p>
        </w:tc>
      </w:tr>
      <w:tr w:rsidR="008341DB" w:rsidTr="008341DB"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5 лет</w:t>
            </w:r>
          </w:p>
        </w:tc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41DB" w:rsidTr="008341DB"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341DB" w:rsidTr="008341DB"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 лет</w:t>
            </w:r>
          </w:p>
        </w:tc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41DB" w:rsidTr="008341DB"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4957" w:type="dxa"/>
          </w:tcPr>
          <w:p w:rsidR="008341DB" w:rsidRDefault="008341DB" w:rsidP="008341DB">
            <w:pPr>
              <w:spacing w:line="269" w:lineRule="exact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341DB" w:rsidRDefault="008341DB" w:rsidP="008341DB">
      <w:pPr>
        <w:shd w:val="clear" w:color="auto" w:fill="FFFFFF"/>
        <w:spacing w:line="269" w:lineRule="exact"/>
        <w:ind w:right="17" w:firstLine="720"/>
        <w:rPr>
          <w:sz w:val="24"/>
          <w:szCs w:val="24"/>
        </w:rPr>
      </w:pPr>
    </w:p>
    <w:p w:rsidR="008341DB" w:rsidRDefault="008341DB" w:rsidP="008341DB">
      <w:pPr>
        <w:shd w:val="clear" w:color="auto" w:fill="FFFFFF"/>
        <w:spacing w:line="269" w:lineRule="exact"/>
        <w:ind w:right="17"/>
        <w:rPr>
          <w:sz w:val="24"/>
          <w:szCs w:val="24"/>
        </w:rPr>
      </w:pPr>
    </w:p>
    <w:p w:rsidR="008A0105" w:rsidRDefault="008341DB" w:rsidP="00620A63">
      <w:pPr>
        <w:shd w:val="clear" w:color="auto" w:fill="FFFFFF"/>
        <w:spacing w:line="269" w:lineRule="exact"/>
        <w:ind w:right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0A63">
        <w:rPr>
          <w:sz w:val="24"/>
          <w:szCs w:val="24"/>
        </w:rPr>
        <w:t>ПОРЯДОК УСТАНОВЛЕНИЯ СТАЖА МУНИЦИПАЛЬНОЙ СЛУЖБЫ</w:t>
      </w:r>
      <w:r>
        <w:rPr>
          <w:sz w:val="24"/>
          <w:szCs w:val="24"/>
        </w:rPr>
        <w:t xml:space="preserve">, ДАЮЩЕГО ПРАВО НА </w:t>
      </w:r>
      <w:r w:rsidR="00620A63">
        <w:rPr>
          <w:sz w:val="24"/>
          <w:szCs w:val="24"/>
        </w:rPr>
        <w:t>ПОЛУЧЕНИЕ НАДБАВКИ ЗА ВЫСЛУГУ ЛЕТ</w:t>
      </w:r>
    </w:p>
    <w:p w:rsidR="00620A63" w:rsidRDefault="00620A63" w:rsidP="00620A63">
      <w:pPr>
        <w:shd w:val="clear" w:color="auto" w:fill="FFFFFF"/>
        <w:spacing w:line="269" w:lineRule="exact"/>
        <w:ind w:right="17"/>
        <w:jc w:val="center"/>
        <w:rPr>
          <w:sz w:val="24"/>
          <w:szCs w:val="24"/>
        </w:rPr>
      </w:pPr>
    </w:p>
    <w:p w:rsidR="00A129EB" w:rsidRDefault="00A129EB" w:rsidP="00A129EB">
      <w:pPr>
        <w:shd w:val="clear" w:color="auto" w:fill="FFFFFF"/>
        <w:spacing w:line="269" w:lineRule="exact"/>
        <w:ind w:right="17"/>
        <w:jc w:val="both"/>
        <w:rPr>
          <w:sz w:val="24"/>
          <w:szCs w:val="24"/>
        </w:rPr>
      </w:pPr>
      <w:r w:rsidRPr="00A129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2F4E3F">
        <w:rPr>
          <w:sz w:val="24"/>
          <w:szCs w:val="24"/>
        </w:rPr>
        <w:t>2</w:t>
      </w:r>
      <w:r w:rsidR="00620A63" w:rsidRPr="00620A63">
        <w:rPr>
          <w:sz w:val="24"/>
          <w:szCs w:val="24"/>
        </w:rPr>
        <w:t>.1.</w:t>
      </w:r>
      <w:r>
        <w:rPr>
          <w:sz w:val="24"/>
          <w:szCs w:val="24"/>
        </w:rPr>
        <w:t xml:space="preserve"> В с</w:t>
      </w:r>
      <w:r w:rsidR="00620A63" w:rsidRPr="00620A63">
        <w:rPr>
          <w:sz w:val="24"/>
          <w:szCs w:val="24"/>
        </w:rPr>
        <w:t>таж муниципальной службы для установ</w:t>
      </w:r>
      <w:r w:rsidR="008341DB">
        <w:rPr>
          <w:sz w:val="24"/>
          <w:szCs w:val="24"/>
        </w:rPr>
        <w:t>ления надбавки за выслугу лет (</w:t>
      </w:r>
      <w:r w:rsidR="00620A63" w:rsidRPr="00620A63">
        <w:rPr>
          <w:sz w:val="24"/>
          <w:szCs w:val="24"/>
        </w:rPr>
        <w:t>далее – стаж муниципальной службы) включается периоды работы</w:t>
      </w:r>
      <w:r w:rsidR="00620A63">
        <w:rPr>
          <w:sz w:val="24"/>
          <w:szCs w:val="24"/>
        </w:rPr>
        <w:t>, предус</w:t>
      </w:r>
      <w:r w:rsidR="008341DB">
        <w:rPr>
          <w:sz w:val="24"/>
          <w:szCs w:val="24"/>
        </w:rPr>
        <w:t xml:space="preserve">мотренные Федеральным законом </w:t>
      </w:r>
      <w:r w:rsidR="002F4E3F">
        <w:rPr>
          <w:sz w:val="24"/>
          <w:szCs w:val="24"/>
        </w:rPr>
        <w:t>от 02.03.2007 года № 25</w:t>
      </w:r>
      <w:r w:rsidR="00FD6BF5">
        <w:rPr>
          <w:sz w:val="24"/>
          <w:szCs w:val="24"/>
        </w:rPr>
        <w:t>-</w:t>
      </w:r>
      <w:r w:rsidR="002F4E3F">
        <w:rPr>
          <w:sz w:val="24"/>
          <w:szCs w:val="24"/>
        </w:rPr>
        <w:t xml:space="preserve">ФЗ </w:t>
      </w:r>
      <w:r w:rsidR="008341DB">
        <w:rPr>
          <w:sz w:val="24"/>
          <w:szCs w:val="24"/>
        </w:rPr>
        <w:t>«</w:t>
      </w:r>
      <w:r w:rsidR="00620A63">
        <w:rPr>
          <w:sz w:val="24"/>
          <w:szCs w:val="24"/>
        </w:rPr>
        <w:t>О муниципальной службе в Российской Федерации»</w:t>
      </w:r>
      <w:r w:rsidR="00A70895">
        <w:rPr>
          <w:sz w:val="24"/>
          <w:szCs w:val="24"/>
        </w:rPr>
        <w:t>.</w:t>
      </w:r>
      <w:r w:rsidR="00620A63">
        <w:rPr>
          <w:sz w:val="24"/>
          <w:szCs w:val="24"/>
        </w:rPr>
        <w:t xml:space="preserve"> </w:t>
      </w:r>
    </w:p>
    <w:p w:rsidR="00A129EB" w:rsidRDefault="002F4E3F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9EB">
        <w:rPr>
          <w:sz w:val="24"/>
          <w:szCs w:val="24"/>
        </w:rPr>
        <w:t>.2.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</w:t>
      </w:r>
      <w:r w:rsidR="00A04DE3">
        <w:rPr>
          <w:sz w:val="24"/>
          <w:szCs w:val="24"/>
        </w:rPr>
        <w:t>льной службы (</w:t>
      </w:r>
      <w:r w:rsidR="00A129EB">
        <w:rPr>
          <w:sz w:val="24"/>
          <w:szCs w:val="24"/>
        </w:rPr>
        <w:t xml:space="preserve">далее - Комиссия), состав порядок деятельности которой определяется правовым </w:t>
      </w:r>
      <w:r w:rsidR="00A129EB" w:rsidRPr="00A70895">
        <w:rPr>
          <w:sz w:val="24"/>
          <w:szCs w:val="24"/>
        </w:rPr>
        <w:t>актом</w:t>
      </w:r>
      <w:r w:rsidR="00CD5294" w:rsidRPr="00A70895">
        <w:rPr>
          <w:sz w:val="24"/>
          <w:szCs w:val="24"/>
        </w:rPr>
        <w:t xml:space="preserve"> </w:t>
      </w:r>
      <w:r w:rsidR="00A70895" w:rsidRPr="00A70895">
        <w:rPr>
          <w:sz w:val="24"/>
          <w:szCs w:val="24"/>
        </w:rPr>
        <w:t>мэром</w:t>
      </w:r>
      <w:r w:rsidR="002208A9" w:rsidRPr="00A70895">
        <w:rPr>
          <w:sz w:val="24"/>
          <w:szCs w:val="24"/>
        </w:rPr>
        <w:t xml:space="preserve"> Баяндаевского муниципального района</w:t>
      </w:r>
      <w:r w:rsidR="00D347ED" w:rsidRPr="00A70895">
        <w:rPr>
          <w:sz w:val="24"/>
          <w:szCs w:val="24"/>
        </w:rPr>
        <w:t>.</w:t>
      </w:r>
    </w:p>
    <w:p w:rsidR="00265156" w:rsidRDefault="002F4E3F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9EB">
        <w:rPr>
          <w:sz w:val="24"/>
          <w:szCs w:val="24"/>
        </w:rPr>
        <w:t xml:space="preserve">.3. </w:t>
      </w:r>
      <w:r w:rsidR="00A70895">
        <w:rPr>
          <w:sz w:val="24"/>
          <w:szCs w:val="24"/>
        </w:rPr>
        <w:t>П</w:t>
      </w:r>
      <w:r w:rsidR="006A1942">
        <w:rPr>
          <w:sz w:val="24"/>
          <w:szCs w:val="24"/>
        </w:rPr>
        <w:t>редставител</w:t>
      </w:r>
      <w:r w:rsidR="00A70895">
        <w:rPr>
          <w:sz w:val="24"/>
          <w:szCs w:val="24"/>
        </w:rPr>
        <w:t>ь</w:t>
      </w:r>
      <w:r w:rsidR="006A1942">
        <w:rPr>
          <w:sz w:val="24"/>
          <w:szCs w:val="24"/>
        </w:rPr>
        <w:t xml:space="preserve"> нанимател</w:t>
      </w:r>
      <w:r w:rsidR="00A70895">
        <w:rPr>
          <w:sz w:val="24"/>
          <w:szCs w:val="24"/>
        </w:rPr>
        <w:t>я (работник по кадрам)</w:t>
      </w:r>
      <w:r w:rsidR="00A129EB">
        <w:rPr>
          <w:sz w:val="24"/>
          <w:szCs w:val="24"/>
        </w:rPr>
        <w:t xml:space="preserve"> осуществляет по</w:t>
      </w:r>
      <w:r w:rsidR="0097178D">
        <w:rPr>
          <w:sz w:val="24"/>
          <w:szCs w:val="24"/>
        </w:rPr>
        <w:t>д</w:t>
      </w:r>
      <w:r w:rsidR="00DA4ABD">
        <w:rPr>
          <w:sz w:val="24"/>
          <w:szCs w:val="24"/>
        </w:rPr>
        <w:t>бор трудовых книжек</w:t>
      </w:r>
      <w:r w:rsidR="00655F17">
        <w:rPr>
          <w:sz w:val="24"/>
          <w:szCs w:val="24"/>
        </w:rPr>
        <w:t xml:space="preserve"> </w:t>
      </w:r>
      <w:r w:rsidR="00DA4ABD">
        <w:rPr>
          <w:sz w:val="24"/>
          <w:szCs w:val="24"/>
        </w:rPr>
        <w:t>муниципальных служащих, у которых наступает право на назначение ежемесячной надбавки за выслугу лет</w:t>
      </w:r>
      <w:r w:rsidR="00A04DE3">
        <w:rPr>
          <w:sz w:val="24"/>
          <w:szCs w:val="24"/>
        </w:rPr>
        <w:t xml:space="preserve">, и предоставляет их копии </w:t>
      </w:r>
      <w:r w:rsidR="0097178D">
        <w:rPr>
          <w:sz w:val="24"/>
          <w:szCs w:val="24"/>
        </w:rPr>
        <w:t>для исчисления данным муниципальным служащим стажа муниципальной службы в Комиссию.</w:t>
      </w:r>
    </w:p>
    <w:p w:rsidR="00735597" w:rsidRPr="00735597" w:rsidRDefault="00735597" w:rsidP="00735597">
      <w:pPr>
        <w:ind w:firstLine="540"/>
        <w:jc w:val="both"/>
        <w:rPr>
          <w:rFonts w:eastAsia="Times New Roman"/>
          <w:sz w:val="24"/>
          <w:szCs w:val="24"/>
        </w:rPr>
      </w:pPr>
      <w:r w:rsidRPr="00735597">
        <w:rPr>
          <w:rFonts w:eastAsia="Times New Roman"/>
          <w:sz w:val="24"/>
          <w:szCs w:val="24"/>
        </w:rPr>
        <w:t xml:space="preserve"> </w:t>
      </w:r>
      <w:r w:rsidR="002F4E3F">
        <w:rPr>
          <w:rFonts w:eastAsia="Times New Roman"/>
          <w:sz w:val="24"/>
          <w:szCs w:val="24"/>
        </w:rPr>
        <w:t>2</w:t>
      </w:r>
      <w:r w:rsidRPr="00735597">
        <w:rPr>
          <w:rFonts w:eastAsia="Times New Roman"/>
          <w:sz w:val="24"/>
          <w:szCs w:val="24"/>
        </w:rPr>
        <w:t>.4.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службы, которая в течение 14 дней с момента его получения принимает решение о зачете или отказе в зачете иных периодов работы в стаж муниципальной службы.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</w:t>
      </w:r>
      <w:r w:rsidR="00735597" w:rsidRPr="00735597">
        <w:rPr>
          <w:rFonts w:eastAsia="Times New Roman"/>
          <w:sz w:val="24"/>
          <w:szCs w:val="24"/>
        </w:rPr>
        <w:t xml:space="preserve">.5. Решения Комиссии по установлению стажа муниципальной службы и (или) зачету в него иных периодов работы оформляются протоколом и представляются </w:t>
      </w:r>
      <w:r w:rsidR="006A1942" w:rsidRPr="0039514A">
        <w:rPr>
          <w:rFonts w:eastAsia="Times New Roman"/>
          <w:sz w:val="24"/>
          <w:szCs w:val="24"/>
        </w:rPr>
        <w:t>представителю нанимателя</w:t>
      </w:r>
      <w:r w:rsidR="00A70895" w:rsidRPr="0039514A">
        <w:rPr>
          <w:rFonts w:eastAsia="Times New Roman"/>
          <w:sz w:val="24"/>
          <w:szCs w:val="24"/>
        </w:rPr>
        <w:t>.</w:t>
      </w:r>
    </w:p>
    <w:p w:rsidR="00735597" w:rsidRPr="00735597" w:rsidRDefault="00735597" w:rsidP="00735597">
      <w:pPr>
        <w:widowControl/>
        <w:jc w:val="both"/>
        <w:rPr>
          <w:rFonts w:eastAsia="Times New Roman"/>
          <w:sz w:val="24"/>
          <w:szCs w:val="24"/>
        </w:rPr>
      </w:pPr>
    </w:p>
    <w:p w:rsidR="00735597" w:rsidRPr="00735597" w:rsidRDefault="002F4E3F" w:rsidP="00735597">
      <w:pPr>
        <w:widowControl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>. ПОРЯДОК НАЧИСЛЕНИЯ И ВЫПЛАТЫ НАДБАВКИ ЗА ВЫСЛУГУ ЛЕТ</w:t>
      </w:r>
    </w:p>
    <w:p w:rsidR="00735597" w:rsidRPr="00735597" w:rsidRDefault="00735597" w:rsidP="00735597">
      <w:pPr>
        <w:widowControl/>
        <w:jc w:val="both"/>
        <w:rPr>
          <w:rFonts w:eastAsia="Times New Roman"/>
          <w:sz w:val="24"/>
          <w:szCs w:val="24"/>
        </w:rPr>
      </w:pP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>.1.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>.2. Надбавка за выслугу лет учитывается во всех случаях исчисления среднего заработка.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>.3. Надбавка за выслугу лет выплачивается с момента возникновения права на назначение или изменение размера этой надбавки.</w:t>
      </w:r>
    </w:p>
    <w:p w:rsidR="00735597" w:rsidRPr="00735597" w:rsidRDefault="00735597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35597">
        <w:rPr>
          <w:rFonts w:eastAsia="Times New Roman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</w:t>
      </w:r>
      <w:r w:rsidRPr="00735597">
        <w:rPr>
          <w:rFonts w:eastAsia="Times New Roman"/>
          <w:sz w:val="24"/>
          <w:szCs w:val="24"/>
        </w:rPr>
        <w:lastRenderedPageBreak/>
        <w:t>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35597" w:rsidRPr="00735597" w:rsidRDefault="00735597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35597">
        <w:rPr>
          <w:rFonts w:eastAsia="Times New Roman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 xml:space="preserve">.4. Установление надбавки за выслугу лет оформляется правовым актом </w:t>
      </w:r>
      <w:r w:rsidR="006A1942" w:rsidRPr="0039514A">
        <w:rPr>
          <w:rFonts w:eastAsia="Times New Roman"/>
          <w:sz w:val="24"/>
          <w:szCs w:val="24"/>
        </w:rPr>
        <w:t>представителя нанимателя</w:t>
      </w:r>
      <w:r w:rsidR="002208A9" w:rsidRPr="0039514A">
        <w:rPr>
          <w:rFonts w:eastAsia="Times New Roman"/>
          <w:sz w:val="24"/>
          <w:szCs w:val="24"/>
        </w:rPr>
        <w:t xml:space="preserve"> </w:t>
      </w:r>
      <w:r w:rsidR="00735597" w:rsidRPr="0039514A">
        <w:rPr>
          <w:rFonts w:eastAsia="Times New Roman"/>
          <w:sz w:val="24"/>
          <w:szCs w:val="24"/>
        </w:rPr>
        <w:t xml:space="preserve"> на основании решения Комиссии.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 xml:space="preserve">.5. Надбавка за выслугу лет утверждается </w:t>
      </w:r>
      <w:r w:rsidR="006A1942" w:rsidRPr="0039514A">
        <w:rPr>
          <w:rFonts w:eastAsia="Times New Roman"/>
          <w:sz w:val="24"/>
          <w:szCs w:val="24"/>
        </w:rPr>
        <w:t>представителем нанимателя</w:t>
      </w:r>
      <w:r w:rsidR="002208A9" w:rsidRPr="0039514A">
        <w:rPr>
          <w:rFonts w:eastAsia="Times New Roman"/>
          <w:sz w:val="24"/>
          <w:szCs w:val="24"/>
        </w:rPr>
        <w:t xml:space="preserve"> </w:t>
      </w:r>
      <w:r w:rsidR="00735597" w:rsidRPr="00735597">
        <w:rPr>
          <w:rFonts w:eastAsia="Times New Roman"/>
          <w:sz w:val="24"/>
          <w:szCs w:val="24"/>
        </w:rPr>
        <w:t xml:space="preserve"> </w:t>
      </w:r>
      <w:r w:rsidR="002208A9">
        <w:rPr>
          <w:rFonts w:eastAsia="Times New Roman"/>
          <w:sz w:val="24"/>
          <w:szCs w:val="24"/>
        </w:rPr>
        <w:t xml:space="preserve"> </w:t>
      </w:r>
      <w:r w:rsidR="00735597" w:rsidRPr="00735597">
        <w:rPr>
          <w:rFonts w:eastAsia="Times New Roman"/>
          <w:sz w:val="24"/>
          <w:szCs w:val="24"/>
        </w:rPr>
        <w:t>в штатном расписании и указывается в трудовом договоре, заключаемом с муниципальным служащим.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35597" w:rsidRPr="00735597">
        <w:rPr>
          <w:rFonts w:eastAsia="Times New Roman"/>
          <w:sz w:val="24"/>
          <w:szCs w:val="24"/>
        </w:rPr>
        <w:t>.6.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35597" w:rsidRPr="00735597" w:rsidRDefault="00735597" w:rsidP="00735597">
      <w:pPr>
        <w:widowControl/>
        <w:jc w:val="both"/>
        <w:rPr>
          <w:rFonts w:eastAsia="Times New Roman"/>
          <w:sz w:val="24"/>
          <w:szCs w:val="24"/>
        </w:rPr>
      </w:pPr>
    </w:p>
    <w:p w:rsidR="00735597" w:rsidRPr="00735597" w:rsidRDefault="002F4E3F" w:rsidP="00735597">
      <w:pPr>
        <w:widowControl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35597" w:rsidRPr="00735597">
        <w:rPr>
          <w:rFonts w:eastAsia="Times New Roman"/>
          <w:sz w:val="24"/>
          <w:szCs w:val="24"/>
        </w:rPr>
        <w:t>. ПОРЯДОК КОНТРОЛЯ И ОТВЕТСТВЕННОСТЬ ЗА СОБЛЮДЕНИЕ</w:t>
      </w:r>
    </w:p>
    <w:p w:rsidR="00735597" w:rsidRPr="00735597" w:rsidRDefault="00735597" w:rsidP="00735597">
      <w:pPr>
        <w:widowControl/>
        <w:jc w:val="center"/>
        <w:rPr>
          <w:rFonts w:eastAsia="Times New Roman"/>
          <w:sz w:val="24"/>
          <w:szCs w:val="24"/>
        </w:rPr>
      </w:pPr>
      <w:r w:rsidRPr="00735597">
        <w:rPr>
          <w:rFonts w:eastAsia="Times New Roman"/>
          <w:sz w:val="24"/>
          <w:szCs w:val="24"/>
        </w:rPr>
        <w:t>УСТАНОВЛЕННОГО ПОРЯДКА НАЧИСЛЕНИЯ НАДБАВКИ ЗА ВЫСЛУГУ ЛЕТ</w:t>
      </w:r>
    </w:p>
    <w:p w:rsidR="00735597" w:rsidRPr="00735597" w:rsidRDefault="00735597" w:rsidP="00735597">
      <w:pPr>
        <w:widowControl/>
        <w:jc w:val="both"/>
        <w:rPr>
          <w:rFonts w:eastAsia="Times New Roman"/>
          <w:sz w:val="24"/>
          <w:szCs w:val="24"/>
        </w:rPr>
      </w:pP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35597" w:rsidRPr="00735597">
        <w:rPr>
          <w:rFonts w:eastAsia="Times New Roman"/>
          <w:sz w:val="24"/>
          <w:szCs w:val="24"/>
        </w:rPr>
        <w:t xml:space="preserve">.1. Ответственность за своевременное установление и пересмотр размера надбавки за выслугу лет возлагается на </w:t>
      </w:r>
      <w:r w:rsidR="000B4332" w:rsidRPr="0039514A">
        <w:rPr>
          <w:rFonts w:eastAsia="Times New Roman"/>
          <w:sz w:val="24"/>
          <w:szCs w:val="24"/>
        </w:rPr>
        <w:t>представителя нанимателя</w:t>
      </w:r>
      <w:r w:rsidR="000F1D20" w:rsidRPr="0039514A">
        <w:rPr>
          <w:rFonts w:eastAsia="Times New Roman"/>
          <w:sz w:val="24"/>
          <w:szCs w:val="24"/>
        </w:rPr>
        <w:t xml:space="preserve"> </w:t>
      </w:r>
      <w:r w:rsidR="00A70895" w:rsidRPr="0039514A">
        <w:rPr>
          <w:rFonts w:eastAsia="Times New Roman"/>
          <w:sz w:val="24"/>
          <w:szCs w:val="24"/>
        </w:rPr>
        <w:t>(работника по кадрам)</w:t>
      </w:r>
      <w:r w:rsidR="00735597" w:rsidRPr="0039514A">
        <w:rPr>
          <w:rFonts w:eastAsia="Times New Roman"/>
          <w:sz w:val="24"/>
          <w:szCs w:val="24"/>
        </w:rPr>
        <w:t>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35597" w:rsidRPr="00735597">
        <w:rPr>
          <w:rFonts w:eastAsia="Times New Roman"/>
          <w:sz w:val="24"/>
          <w:szCs w:val="24"/>
        </w:rPr>
        <w:t>.2.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735597" w:rsidRPr="00735597" w:rsidRDefault="002F4E3F" w:rsidP="00735597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735597" w:rsidRPr="00735597">
        <w:rPr>
          <w:rFonts w:eastAsia="Times New Roman"/>
          <w:sz w:val="24"/>
          <w:szCs w:val="24"/>
        </w:rPr>
        <w:t>.3.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97178D" w:rsidRDefault="0097178D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</w:p>
    <w:p w:rsidR="00265156" w:rsidRDefault="00265156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</w:p>
    <w:p w:rsidR="00265156" w:rsidRDefault="00265156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</w:p>
    <w:p w:rsidR="00620A63" w:rsidRPr="00620A63" w:rsidRDefault="00A129EB" w:rsidP="00A129EB">
      <w:pPr>
        <w:shd w:val="clear" w:color="auto" w:fill="FFFFFF"/>
        <w:spacing w:line="269" w:lineRule="exact"/>
        <w:ind w:right="1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0A63" w:rsidRPr="00620A63" w:rsidSect="00267F53">
      <w:type w:val="continuous"/>
      <w:pgSz w:w="11909" w:h="16834"/>
      <w:pgMar w:top="567" w:right="793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6BD72"/>
    <w:lvl w:ilvl="0">
      <w:numFmt w:val="bullet"/>
      <w:lvlText w:val="*"/>
      <w:lvlJc w:val="left"/>
    </w:lvl>
  </w:abstractNum>
  <w:abstractNum w:abstractNumId="1">
    <w:nsid w:val="12433D3F"/>
    <w:multiLevelType w:val="singleLevel"/>
    <w:tmpl w:val="D49CEFA4"/>
    <w:lvl w:ilvl="0">
      <w:start w:val="2"/>
      <w:numFmt w:val="decimal"/>
      <w:lvlText w:val="8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2A4576B"/>
    <w:multiLevelType w:val="singleLevel"/>
    <w:tmpl w:val="F6A0E2AA"/>
    <w:lvl w:ilvl="0">
      <w:start w:val="1"/>
      <w:numFmt w:val="decimal"/>
      <w:lvlText w:val="9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135E2712"/>
    <w:multiLevelType w:val="singleLevel"/>
    <w:tmpl w:val="52D2AC5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555103D"/>
    <w:multiLevelType w:val="singleLevel"/>
    <w:tmpl w:val="6854E606"/>
    <w:lvl w:ilvl="0">
      <w:start w:val="3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>
    <w:nsid w:val="1E142017"/>
    <w:multiLevelType w:val="multilevel"/>
    <w:tmpl w:val="43884D7E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6">
    <w:nsid w:val="6BA67ED9"/>
    <w:multiLevelType w:val="multilevel"/>
    <w:tmpl w:val="523674F0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4494"/>
    <w:rsid w:val="00002638"/>
    <w:rsid w:val="00011CDE"/>
    <w:rsid w:val="00033F0D"/>
    <w:rsid w:val="000341EB"/>
    <w:rsid w:val="00060488"/>
    <w:rsid w:val="000625CF"/>
    <w:rsid w:val="00062CA5"/>
    <w:rsid w:val="0007748C"/>
    <w:rsid w:val="000800A5"/>
    <w:rsid w:val="000A3460"/>
    <w:rsid w:val="000B4332"/>
    <w:rsid w:val="000D71F6"/>
    <w:rsid w:val="000F1D20"/>
    <w:rsid w:val="000F5049"/>
    <w:rsid w:val="000F6DC6"/>
    <w:rsid w:val="00134FB9"/>
    <w:rsid w:val="00152D0E"/>
    <w:rsid w:val="00214B04"/>
    <w:rsid w:val="002208A9"/>
    <w:rsid w:val="00237B78"/>
    <w:rsid w:val="00265156"/>
    <w:rsid w:val="00267F53"/>
    <w:rsid w:val="00281021"/>
    <w:rsid w:val="002831F8"/>
    <w:rsid w:val="00284494"/>
    <w:rsid w:val="00295750"/>
    <w:rsid w:val="002B3661"/>
    <w:rsid w:val="002E62F5"/>
    <w:rsid w:val="002E7CEF"/>
    <w:rsid w:val="002F4E3F"/>
    <w:rsid w:val="00306E74"/>
    <w:rsid w:val="00320A42"/>
    <w:rsid w:val="003256AD"/>
    <w:rsid w:val="0039514A"/>
    <w:rsid w:val="00396F26"/>
    <w:rsid w:val="003A4665"/>
    <w:rsid w:val="003C2C37"/>
    <w:rsid w:val="003C4ED0"/>
    <w:rsid w:val="003F29B9"/>
    <w:rsid w:val="003F3613"/>
    <w:rsid w:val="0046606D"/>
    <w:rsid w:val="004708DF"/>
    <w:rsid w:val="00476F8E"/>
    <w:rsid w:val="00495D8D"/>
    <w:rsid w:val="004F2B6C"/>
    <w:rsid w:val="00532129"/>
    <w:rsid w:val="005461BA"/>
    <w:rsid w:val="00556978"/>
    <w:rsid w:val="005A5EF6"/>
    <w:rsid w:val="005B2264"/>
    <w:rsid w:val="005E6B49"/>
    <w:rsid w:val="005F6531"/>
    <w:rsid w:val="00607211"/>
    <w:rsid w:val="00607873"/>
    <w:rsid w:val="00620A63"/>
    <w:rsid w:val="00637B00"/>
    <w:rsid w:val="00650D86"/>
    <w:rsid w:val="00655F17"/>
    <w:rsid w:val="006733AD"/>
    <w:rsid w:val="006931A6"/>
    <w:rsid w:val="006A1942"/>
    <w:rsid w:val="006A447F"/>
    <w:rsid w:val="006D639E"/>
    <w:rsid w:val="006F6C4F"/>
    <w:rsid w:val="00726342"/>
    <w:rsid w:val="00735597"/>
    <w:rsid w:val="00745ADF"/>
    <w:rsid w:val="007548C0"/>
    <w:rsid w:val="007573A6"/>
    <w:rsid w:val="00763002"/>
    <w:rsid w:val="00763561"/>
    <w:rsid w:val="00781AF3"/>
    <w:rsid w:val="007903BB"/>
    <w:rsid w:val="00795A26"/>
    <w:rsid w:val="007C5D6E"/>
    <w:rsid w:val="007D093A"/>
    <w:rsid w:val="007D7BB4"/>
    <w:rsid w:val="00815E47"/>
    <w:rsid w:val="00823904"/>
    <w:rsid w:val="0083258C"/>
    <w:rsid w:val="008341DB"/>
    <w:rsid w:val="008529E7"/>
    <w:rsid w:val="00865DF9"/>
    <w:rsid w:val="00886EB4"/>
    <w:rsid w:val="008A0105"/>
    <w:rsid w:val="008A51F8"/>
    <w:rsid w:val="008B1D8E"/>
    <w:rsid w:val="008B4264"/>
    <w:rsid w:val="008D7401"/>
    <w:rsid w:val="008F2876"/>
    <w:rsid w:val="0091020F"/>
    <w:rsid w:val="009153AA"/>
    <w:rsid w:val="00935145"/>
    <w:rsid w:val="00941DE3"/>
    <w:rsid w:val="00943F4E"/>
    <w:rsid w:val="0097178D"/>
    <w:rsid w:val="00974F84"/>
    <w:rsid w:val="009A0BE2"/>
    <w:rsid w:val="009C0FD9"/>
    <w:rsid w:val="009C7BA3"/>
    <w:rsid w:val="009D1943"/>
    <w:rsid w:val="009D2D25"/>
    <w:rsid w:val="009F4A16"/>
    <w:rsid w:val="00A04DE3"/>
    <w:rsid w:val="00A12897"/>
    <w:rsid w:val="00A129EB"/>
    <w:rsid w:val="00A524F5"/>
    <w:rsid w:val="00A64DEC"/>
    <w:rsid w:val="00A70895"/>
    <w:rsid w:val="00A86401"/>
    <w:rsid w:val="00A975D7"/>
    <w:rsid w:val="00AC63A3"/>
    <w:rsid w:val="00AE2E81"/>
    <w:rsid w:val="00AF292A"/>
    <w:rsid w:val="00B0515C"/>
    <w:rsid w:val="00B05A97"/>
    <w:rsid w:val="00B9167C"/>
    <w:rsid w:val="00B9292B"/>
    <w:rsid w:val="00BE1702"/>
    <w:rsid w:val="00BF2975"/>
    <w:rsid w:val="00C00AD6"/>
    <w:rsid w:val="00C20D07"/>
    <w:rsid w:val="00C4387B"/>
    <w:rsid w:val="00C560B7"/>
    <w:rsid w:val="00C73993"/>
    <w:rsid w:val="00C92487"/>
    <w:rsid w:val="00C9504A"/>
    <w:rsid w:val="00CA3CA9"/>
    <w:rsid w:val="00CB248A"/>
    <w:rsid w:val="00CD1CDE"/>
    <w:rsid w:val="00CD2496"/>
    <w:rsid w:val="00CD5294"/>
    <w:rsid w:val="00CD7569"/>
    <w:rsid w:val="00D04B98"/>
    <w:rsid w:val="00D15BDB"/>
    <w:rsid w:val="00D21CA2"/>
    <w:rsid w:val="00D347ED"/>
    <w:rsid w:val="00D350D1"/>
    <w:rsid w:val="00D46420"/>
    <w:rsid w:val="00D600CC"/>
    <w:rsid w:val="00DA4ABD"/>
    <w:rsid w:val="00DA6E38"/>
    <w:rsid w:val="00DA7451"/>
    <w:rsid w:val="00DC3C7D"/>
    <w:rsid w:val="00DC5E8D"/>
    <w:rsid w:val="00DF49D5"/>
    <w:rsid w:val="00E32907"/>
    <w:rsid w:val="00E43DDB"/>
    <w:rsid w:val="00E76C94"/>
    <w:rsid w:val="00E93538"/>
    <w:rsid w:val="00E946DF"/>
    <w:rsid w:val="00EA1D1D"/>
    <w:rsid w:val="00EB3701"/>
    <w:rsid w:val="00EB3AF6"/>
    <w:rsid w:val="00EC0810"/>
    <w:rsid w:val="00ED44DC"/>
    <w:rsid w:val="00EE7B5C"/>
    <w:rsid w:val="00F0323F"/>
    <w:rsid w:val="00F21703"/>
    <w:rsid w:val="00F61A50"/>
    <w:rsid w:val="00F71FA2"/>
    <w:rsid w:val="00FB734B"/>
    <w:rsid w:val="00FD334F"/>
    <w:rsid w:val="00FD6BF5"/>
    <w:rsid w:val="00FE0E63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7F"/>
    <w:pPr>
      <w:ind w:left="720"/>
      <w:contextualSpacing/>
    </w:pPr>
  </w:style>
  <w:style w:type="table" w:styleId="a4">
    <w:name w:val="Table Grid"/>
    <w:basedOn w:val="a1"/>
    <w:uiPriority w:val="59"/>
    <w:rsid w:val="0062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87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C1FB-5BF5-4EF5-873B-C05E14E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10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Комп</cp:lastModifiedBy>
  <cp:revision>113</cp:revision>
  <cp:lastPrinted>2022-12-07T07:28:00Z</cp:lastPrinted>
  <dcterms:created xsi:type="dcterms:W3CDTF">2015-06-15T06:30:00Z</dcterms:created>
  <dcterms:modified xsi:type="dcterms:W3CDTF">2022-12-09T07:51:00Z</dcterms:modified>
</cp:coreProperties>
</file>